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795"/>
        <w:gridCol w:w="8995"/>
      </w:tblGrid>
      <w:tr w:rsidR="00E851FE" w:rsidRPr="00C02A1F" w:rsidTr="00E851FE">
        <w:tc>
          <w:tcPr>
            <w:tcW w:w="10790" w:type="dxa"/>
            <w:gridSpan w:val="2"/>
            <w:shd w:val="clear" w:color="auto" w:fill="D0CECE" w:themeFill="background2" w:themeFillShade="E6"/>
          </w:tcPr>
          <w:p w:rsidR="00E851FE" w:rsidRPr="00C02A1F" w:rsidRDefault="00E851FE" w:rsidP="00E851FE">
            <w:pPr>
              <w:jc w:val="center"/>
              <w:rPr>
                <w:b/>
                <w:sz w:val="20"/>
                <w:szCs w:val="20"/>
              </w:rPr>
            </w:pPr>
            <w:bookmarkStart w:id="0" w:name="_GoBack"/>
            <w:bookmarkEnd w:id="0"/>
            <w:r w:rsidRPr="00C02A1F">
              <w:rPr>
                <w:b/>
                <w:sz w:val="20"/>
                <w:szCs w:val="20"/>
              </w:rPr>
              <w:t>ISN Model</w:t>
            </w:r>
          </w:p>
        </w:tc>
      </w:tr>
      <w:tr w:rsidR="00E851FE" w:rsidRPr="00C02A1F" w:rsidTr="003D0223">
        <w:tc>
          <w:tcPr>
            <w:tcW w:w="1795" w:type="dxa"/>
          </w:tcPr>
          <w:p w:rsidR="00E851FE" w:rsidRPr="00C02A1F" w:rsidRDefault="00E851FE">
            <w:pPr>
              <w:rPr>
                <w:sz w:val="20"/>
                <w:szCs w:val="20"/>
              </w:rPr>
            </w:pPr>
            <w:r w:rsidRPr="00C02A1F">
              <w:rPr>
                <w:sz w:val="20"/>
                <w:szCs w:val="20"/>
              </w:rPr>
              <w:t>Description &amp; Responsibilities</w:t>
            </w:r>
          </w:p>
        </w:tc>
        <w:tc>
          <w:tcPr>
            <w:tcW w:w="8995" w:type="dxa"/>
          </w:tcPr>
          <w:p w:rsidR="00E851FE" w:rsidRPr="00C02A1F" w:rsidRDefault="00E308CE" w:rsidP="00E308CE">
            <w:pPr>
              <w:rPr>
                <w:sz w:val="20"/>
                <w:szCs w:val="20"/>
              </w:rPr>
            </w:pPr>
            <w:r w:rsidRPr="00C02A1F">
              <w:rPr>
                <w:sz w:val="20"/>
                <w:szCs w:val="20"/>
              </w:rPr>
              <w:t>The ISN Model keeps the exemplar ISN.</w:t>
            </w:r>
            <w:r w:rsidR="009178FE" w:rsidRPr="00C02A1F">
              <w:rPr>
                <w:sz w:val="20"/>
                <w:szCs w:val="20"/>
              </w:rPr>
              <w:t xml:space="preserve"> He or she exhibits all TRAIL traits – Teamwork through helping absent classmates catch up on notes, Resourcefulness through using creativity, organization, and legibility in keeping the ISN, Attitude through excellent note-taking skills while having an open mind to learn and willingness to share with others, Integrity through committing to keeping ISN personally, and Leadership by being a model student through behavior and attitude as well as by keeping an exemplar ISN.</w:t>
            </w:r>
          </w:p>
          <w:p w:rsidR="009178FE" w:rsidRPr="00C02A1F" w:rsidRDefault="00C02A1F" w:rsidP="009178FE">
            <w:pPr>
              <w:pStyle w:val="ListParagraph"/>
              <w:numPr>
                <w:ilvl w:val="0"/>
                <w:numId w:val="6"/>
              </w:numPr>
              <w:rPr>
                <w:sz w:val="20"/>
                <w:szCs w:val="20"/>
              </w:rPr>
            </w:pPr>
            <w:r>
              <w:rPr>
                <w:sz w:val="20"/>
                <w:szCs w:val="20"/>
              </w:rPr>
              <w:t>Update</w:t>
            </w:r>
            <w:r w:rsidR="009178FE" w:rsidRPr="00C02A1F">
              <w:rPr>
                <w:sz w:val="20"/>
                <w:szCs w:val="20"/>
              </w:rPr>
              <w:t xml:space="preserve"> ISN daily</w:t>
            </w:r>
          </w:p>
          <w:p w:rsidR="009178FE" w:rsidRPr="00C02A1F" w:rsidRDefault="00C02A1F" w:rsidP="009178FE">
            <w:pPr>
              <w:pStyle w:val="ListParagraph"/>
              <w:numPr>
                <w:ilvl w:val="0"/>
                <w:numId w:val="6"/>
              </w:numPr>
              <w:rPr>
                <w:sz w:val="20"/>
                <w:szCs w:val="20"/>
              </w:rPr>
            </w:pPr>
            <w:r>
              <w:rPr>
                <w:sz w:val="20"/>
                <w:szCs w:val="20"/>
              </w:rPr>
              <w:t>Allow absent students to use to copy missed notes</w:t>
            </w:r>
          </w:p>
        </w:tc>
      </w:tr>
      <w:tr w:rsidR="00E851FE" w:rsidRPr="00C02A1F" w:rsidTr="003D0223">
        <w:tc>
          <w:tcPr>
            <w:tcW w:w="1795" w:type="dxa"/>
          </w:tcPr>
          <w:p w:rsidR="00E851FE" w:rsidRPr="00C02A1F" w:rsidRDefault="00E851FE">
            <w:pPr>
              <w:rPr>
                <w:sz w:val="20"/>
                <w:szCs w:val="20"/>
              </w:rPr>
            </w:pPr>
            <w:r w:rsidRPr="00C02A1F">
              <w:rPr>
                <w:sz w:val="20"/>
                <w:szCs w:val="20"/>
              </w:rPr>
              <w:t>Requirements</w:t>
            </w:r>
          </w:p>
        </w:tc>
        <w:tc>
          <w:tcPr>
            <w:tcW w:w="8995" w:type="dxa"/>
          </w:tcPr>
          <w:p w:rsidR="00E851FE" w:rsidRPr="00C02A1F" w:rsidRDefault="00E851FE" w:rsidP="00E851FE">
            <w:pPr>
              <w:pStyle w:val="ListParagraph"/>
              <w:numPr>
                <w:ilvl w:val="0"/>
                <w:numId w:val="3"/>
              </w:numPr>
              <w:rPr>
                <w:sz w:val="20"/>
                <w:szCs w:val="20"/>
              </w:rPr>
            </w:pPr>
            <w:r w:rsidRPr="00C02A1F">
              <w:rPr>
                <w:sz w:val="20"/>
                <w:szCs w:val="20"/>
              </w:rPr>
              <w:t>Must have perfect or near pe</w:t>
            </w:r>
            <w:r w:rsidR="00643A0B" w:rsidRPr="00C02A1F">
              <w:rPr>
                <w:sz w:val="20"/>
                <w:szCs w:val="20"/>
              </w:rPr>
              <w:t>rfect attendance (no more than 5</w:t>
            </w:r>
            <w:r w:rsidRPr="00C02A1F">
              <w:rPr>
                <w:sz w:val="20"/>
                <w:szCs w:val="20"/>
              </w:rPr>
              <w:t xml:space="preserve"> absences a semester)</w:t>
            </w:r>
          </w:p>
          <w:p w:rsidR="00E851FE" w:rsidRPr="00C02A1F" w:rsidRDefault="00E308CE" w:rsidP="00E851FE">
            <w:pPr>
              <w:pStyle w:val="ListParagraph"/>
              <w:numPr>
                <w:ilvl w:val="0"/>
                <w:numId w:val="3"/>
              </w:numPr>
              <w:rPr>
                <w:sz w:val="20"/>
                <w:szCs w:val="20"/>
              </w:rPr>
            </w:pPr>
            <w:r w:rsidRPr="00C02A1F">
              <w:rPr>
                <w:sz w:val="20"/>
                <w:szCs w:val="20"/>
              </w:rPr>
              <w:t>Must have great organizational skills</w:t>
            </w:r>
          </w:p>
          <w:p w:rsidR="00E308CE" w:rsidRPr="00C02A1F" w:rsidRDefault="00E308CE" w:rsidP="00E851FE">
            <w:pPr>
              <w:pStyle w:val="ListParagraph"/>
              <w:numPr>
                <w:ilvl w:val="0"/>
                <w:numId w:val="3"/>
              </w:numPr>
              <w:rPr>
                <w:sz w:val="20"/>
                <w:szCs w:val="20"/>
              </w:rPr>
            </w:pPr>
            <w:r w:rsidRPr="00C02A1F">
              <w:rPr>
                <w:sz w:val="20"/>
                <w:szCs w:val="20"/>
              </w:rPr>
              <w:t>Must have neat and legible handwriting</w:t>
            </w:r>
          </w:p>
          <w:p w:rsidR="009178FE" w:rsidRPr="00C02A1F" w:rsidRDefault="009178FE" w:rsidP="00E851FE">
            <w:pPr>
              <w:pStyle w:val="ListParagraph"/>
              <w:numPr>
                <w:ilvl w:val="0"/>
                <w:numId w:val="3"/>
              </w:numPr>
              <w:rPr>
                <w:sz w:val="20"/>
                <w:szCs w:val="20"/>
              </w:rPr>
            </w:pPr>
            <w:r w:rsidRPr="00C02A1F">
              <w:rPr>
                <w:sz w:val="20"/>
                <w:szCs w:val="20"/>
              </w:rPr>
              <w:t>Must be responsible and able to keep track of items</w:t>
            </w:r>
          </w:p>
          <w:p w:rsidR="00E308CE" w:rsidRPr="00C02A1F" w:rsidRDefault="00693A95" w:rsidP="00E851FE">
            <w:pPr>
              <w:pStyle w:val="ListParagraph"/>
              <w:numPr>
                <w:ilvl w:val="0"/>
                <w:numId w:val="3"/>
              </w:numPr>
              <w:rPr>
                <w:sz w:val="20"/>
                <w:szCs w:val="20"/>
              </w:rPr>
            </w:pPr>
            <w:r w:rsidRPr="00C02A1F">
              <w:rPr>
                <w:sz w:val="20"/>
                <w:szCs w:val="20"/>
              </w:rPr>
              <w:t>ISN must be updated daily</w:t>
            </w:r>
          </w:p>
        </w:tc>
      </w:tr>
      <w:tr w:rsidR="00E851FE" w:rsidRPr="00C02A1F" w:rsidTr="003D0223">
        <w:tc>
          <w:tcPr>
            <w:tcW w:w="1795" w:type="dxa"/>
          </w:tcPr>
          <w:p w:rsidR="00E851FE" w:rsidRPr="00C02A1F" w:rsidRDefault="00E851FE">
            <w:pPr>
              <w:rPr>
                <w:sz w:val="20"/>
                <w:szCs w:val="20"/>
              </w:rPr>
            </w:pPr>
            <w:r w:rsidRPr="00C02A1F">
              <w:rPr>
                <w:sz w:val="20"/>
                <w:szCs w:val="20"/>
              </w:rPr>
              <w:t>Available Positions</w:t>
            </w:r>
          </w:p>
        </w:tc>
        <w:tc>
          <w:tcPr>
            <w:tcW w:w="8995" w:type="dxa"/>
          </w:tcPr>
          <w:p w:rsidR="00E851FE" w:rsidRPr="00C02A1F" w:rsidRDefault="00E851FE" w:rsidP="007613A1">
            <w:pPr>
              <w:rPr>
                <w:sz w:val="20"/>
                <w:szCs w:val="20"/>
              </w:rPr>
            </w:pPr>
            <w:r w:rsidRPr="00C02A1F">
              <w:rPr>
                <w:sz w:val="20"/>
                <w:szCs w:val="20"/>
              </w:rPr>
              <w:t>2; 1 Primary and 1 Secondary (Secondary assumes responsibilities when Primary is absent)</w:t>
            </w:r>
          </w:p>
        </w:tc>
      </w:tr>
      <w:tr w:rsidR="00693A95" w:rsidRPr="00C02A1F" w:rsidTr="003D0223">
        <w:tc>
          <w:tcPr>
            <w:tcW w:w="1795" w:type="dxa"/>
          </w:tcPr>
          <w:p w:rsidR="00693A95" w:rsidRPr="00C02A1F" w:rsidRDefault="00693A95">
            <w:pPr>
              <w:rPr>
                <w:sz w:val="20"/>
                <w:szCs w:val="20"/>
              </w:rPr>
            </w:pPr>
            <w:r w:rsidRPr="00C02A1F">
              <w:rPr>
                <w:sz w:val="20"/>
                <w:szCs w:val="20"/>
              </w:rPr>
              <w:t>Benefits</w:t>
            </w:r>
          </w:p>
        </w:tc>
        <w:tc>
          <w:tcPr>
            <w:tcW w:w="8995" w:type="dxa"/>
          </w:tcPr>
          <w:p w:rsidR="00693A95" w:rsidRPr="00C02A1F" w:rsidRDefault="00693A95" w:rsidP="00620053">
            <w:pPr>
              <w:rPr>
                <w:sz w:val="20"/>
                <w:szCs w:val="20"/>
              </w:rPr>
            </w:pPr>
            <w:r w:rsidRPr="00C02A1F">
              <w:rPr>
                <w:sz w:val="20"/>
                <w:szCs w:val="20"/>
              </w:rPr>
              <w:t xml:space="preserve">8 additional participation points per unit, </w:t>
            </w:r>
            <w:r w:rsidR="00620053" w:rsidRPr="00C02A1F">
              <w:rPr>
                <w:sz w:val="20"/>
                <w:szCs w:val="20"/>
              </w:rPr>
              <w:t>to be awarded at the end of each unit</w:t>
            </w:r>
            <w:r w:rsidRPr="00C02A1F">
              <w:rPr>
                <w:sz w:val="20"/>
                <w:szCs w:val="20"/>
              </w:rPr>
              <w:t xml:space="preserve"> celebration</w:t>
            </w:r>
            <w:r w:rsidR="00AF719A" w:rsidRPr="00C02A1F">
              <w:rPr>
                <w:sz w:val="20"/>
                <w:szCs w:val="20"/>
              </w:rPr>
              <w:t>, given ISN is updated and in good condition and has met all requirements</w:t>
            </w:r>
          </w:p>
        </w:tc>
      </w:tr>
      <w:tr w:rsidR="00E851FE" w:rsidRPr="00C02A1F" w:rsidTr="00E851FE">
        <w:tc>
          <w:tcPr>
            <w:tcW w:w="10790" w:type="dxa"/>
            <w:gridSpan w:val="2"/>
            <w:shd w:val="clear" w:color="auto" w:fill="D0CECE" w:themeFill="background2" w:themeFillShade="E6"/>
          </w:tcPr>
          <w:p w:rsidR="00E851FE" w:rsidRPr="00C02A1F" w:rsidRDefault="00E851FE" w:rsidP="000A4CC4">
            <w:pPr>
              <w:jc w:val="center"/>
              <w:rPr>
                <w:b/>
                <w:sz w:val="20"/>
                <w:szCs w:val="20"/>
              </w:rPr>
            </w:pPr>
            <w:r w:rsidRPr="00C02A1F">
              <w:rPr>
                <w:b/>
                <w:sz w:val="20"/>
                <w:szCs w:val="20"/>
              </w:rPr>
              <w:t>Supplies Manager</w:t>
            </w:r>
          </w:p>
        </w:tc>
      </w:tr>
      <w:tr w:rsidR="00E851FE" w:rsidRPr="00C02A1F" w:rsidTr="003D0223">
        <w:tc>
          <w:tcPr>
            <w:tcW w:w="1795" w:type="dxa"/>
          </w:tcPr>
          <w:p w:rsidR="00E851FE" w:rsidRPr="00C02A1F" w:rsidRDefault="00E851FE" w:rsidP="000A4CC4">
            <w:pPr>
              <w:rPr>
                <w:sz w:val="20"/>
                <w:szCs w:val="20"/>
              </w:rPr>
            </w:pPr>
            <w:r w:rsidRPr="00C02A1F">
              <w:rPr>
                <w:sz w:val="20"/>
                <w:szCs w:val="20"/>
              </w:rPr>
              <w:t>Description &amp; Responsibilities</w:t>
            </w:r>
          </w:p>
        </w:tc>
        <w:tc>
          <w:tcPr>
            <w:tcW w:w="8995" w:type="dxa"/>
          </w:tcPr>
          <w:p w:rsidR="006553E1" w:rsidRDefault="006553E1" w:rsidP="006553E1">
            <w:pPr>
              <w:rPr>
                <w:sz w:val="20"/>
                <w:szCs w:val="20"/>
              </w:rPr>
            </w:pPr>
            <w:r>
              <w:rPr>
                <w:sz w:val="20"/>
                <w:szCs w:val="20"/>
              </w:rPr>
              <w:t xml:space="preserve">The Supplies Manager exhibits all TRAIL traits – Teamwork by working with classmates to ensure everyone has access to materials necessary to learn in class, Resourcefulness by having the creativity to make sure everyone has access to needed supplies even with limited resources, Attitude by accepting the responsibility of being accountable for all classroom materials being distributed and returned on time, Integrity by </w:t>
            </w:r>
            <w:r w:rsidR="008A47BF">
              <w:rPr>
                <w:sz w:val="20"/>
                <w:szCs w:val="20"/>
              </w:rPr>
              <w:t xml:space="preserve">distributing materials in an equitable and efficient manner, and Leadership by </w:t>
            </w:r>
            <w:r w:rsidR="00BC62D8">
              <w:rPr>
                <w:sz w:val="20"/>
                <w:szCs w:val="20"/>
              </w:rPr>
              <w:t>taking responsibility of all materials even when used by others.</w:t>
            </w:r>
          </w:p>
          <w:p w:rsidR="00BC62D8" w:rsidRPr="006553E1" w:rsidRDefault="00BC62D8" w:rsidP="006553E1">
            <w:pPr>
              <w:rPr>
                <w:sz w:val="20"/>
                <w:szCs w:val="20"/>
              </w:rPr>
            </w:pPr>
            <w:r>
              <w:rPr>
                <w:sz w:val="20"/>
                <w:szCs w:val="20"/>
              </w:rPr>
              <w:t>Materials the Supplies Manager is in charge of distributing and collecting:</w:t>
            </w:r>
          </w:p>
          <w:p w:rsidR="00E851FE" w:rsidRPr="00C02A1F" w:rsidRDefault="00E851FE" w:rsidP="00E851FE">
            <w:pPr>
              <w:pStyle w:val="ListParagraph"/>
              <w:numPr>
                <w:ilvl w:val="0"/>
                <w:numId w:val="5"/>
              </w:numPr>
              <w:rPr>
                <w:sz w:val="20"/>
                <w:szCs w:val="20"/>
              </w:rPr>
            </w:pPr>
            <w:r w:rsidRPr="00C02A1F">
              <w:rPr>
                <w:sz w:val="20"/>
                <w:szCs w:val="20"/>
              </w:rPr>
              <w:t>Calculators</w:t>
            </w:r>
          </w:p>
          <w:p w:rsidR="00E851FE" w:rsidRDefault="00E851FE" w:rsidP="00E851FE">
            <w:pPr>
              <w:pStyle w:val="ListParagraph"/>
              <w:numPr>
                <w:ilvl w:val="0"/>
                <w:numId w:val="5"/>
              </w:numPr>
              <w:rPr>
                <w:sz w:val="20"/>
                <w:szCs w:val="20"/>
              </w:rPr>
            </w:pPr>
            <w:r w:rsidRPr="00C02A1F">
              <w:rPr>
                <w:sz w:val="20"/>
                <w:szCs w:val="20"/>
              </w:rPr>
              <w:t>Whiteboards &amp; Dry Erase Markers</w:t>
            </w:r>
          </w:p>
          <w:p w:rsidR="006553E1" w:rsidRPr="00C02A1F" w:rsidRDefault="006553E1" w:rsidP="00E851FE">
            <w:pPr>
              <w:pStyle w:val="ListParagraph"/>
              <w:numPr>
                <w:ilvl w:val="0"/>
                <w:numId w:val="5"/>
              </w:numPr>
              <w:rPr>
                <w:sz w:val="20"/>
                <w:szCs w:val="20"/>
              </w:rPr>
            </w:pPr>
            <w:r>
              <w:rPr>
                <w:sz w:val="20"/>
                <w:szCs w:val="20"/>
              </w:rPr>
              <w:t>Any other supplies</w:t>
            </w:r>
          </w:p>
        </w:tc>
      </w:tr>
      <w:tr w:rsidR="00E851FE" w:rsidRPr="00C02A1F" w:rsidTr="003D0223">
        <w:tc>
          <w:tcPr>
            <w:tcW w:w="1795" w:type="dxa"/>
          </w:tcPr>
          <w:p w:rsidR="00E851FE" w:rsidRPr="00C02A1F" w:rsidRDefault="00E851FE" w:rsidP="000A4CC4">
            <w:pPr>
              <w:rPr>
                <w:sz w:val="20"/>
                <w:szCs w:val="20"/>
              </w:rPr>
            </w:pPr>
            <w:r w:rsidRPr="00C02A1F">
              <w:rPr>
                <w:sz w:val="20"/>
                <w:szCs w:val="20"/>
              </w:rPr>
              <w:t>Requirements</w:t>
            </w:r>
          </w:p>
        </w:tc>
        <w:tc>
          <w:tcPr>
            <w:tcW w:w="8995" w:type="dxa"/>
          </w:tcPr>
          <w:p w:rsidR="00E851FE" w:rsidRPr="00C02A1F" w:rsidRDefault="00E851FE" w:rsidP="00E851FE">
            <w:pPr>
              <w:pStyle w:val="ListParagraph"/>
              <w:numPr>
                <w:ilvl w:val="0"/>
                <w:numId w:val="2"/>
              </w:numPr>
              <w:rPr>
                <w:sz w:val="20"/>
                <w:szCs w:val="20"/>
              </w:rPr>
            </w:pPr>
            <w:r w:rsidRPr="00C02A1F">
              <w:rPr>
                <w:sz w:val="20"/>
                <w:szCs w:val="20"/>
              </w:rPr>
              <w:t>Must have perfect or near pe</w:t>
            </w:r>
            <w:r w:rsidR="00643A0B" w:rsidRPr="00C02A1F">
              <w:rPr>
                <w:sz w:val="20"/>
                <w:szCs w:val="20"/>
              </w:rPr>
              <w:t>rfect attendance (no more than 5</w:t>
            </w:r>
            <w:r w:rsidRPr="00C02A1F">
              <w:rPr>
                <w:sz w:val="20"/>
                <w:szCs w:val="20"/>
              </w:rPr>
              <w:t xml:space="preserve"> absences a semester)</w:t>
            </w:r>
          </w:p>
          <w:p w:rsidR="00AC7691" w:rsidRPr="00C02A1F" w:rsidRDefault="00AC7691" w:rsidP="00E851FE">
            <w:pPr>
              <w:pStyle w:val="ListParagraph"/>
              <w:numPr>
                <w:ilvl w:val="0"/>
                <w:numId w:val="2"/>
              </w:numPr>
              <w:rPr>
                <w:sz w:val="20"/>
                <w:szCs w:val="20"/>
              </w:rPr>
            </w:pPr>
            <w:r w:rsidRPr="00C02A1F">
              <w:rPr>
                <w:sz w:val="20"/>
                <w:szCs w:val="20"/>
              </w:rPr>
              <w:t>Must be on-time daily to class</w:t>
            </w:r>
          </w:p>
          <w:p w:rsidR="00E851FE" w:rsidRDefault="00AC7691" w:rsidP="00E851FE">
            <w:pPr>
              <w:pStyle w:val="ListParagraph"/>
              <w:numPr>
                <w:ilvl w:val="0"/>
                <w:numId w:val="2"/>
              </w:numPr>
              <w:rPr>
                <w:sz w:val="20"/>
                <w:szCs w:val="20"/>
              </w:rPr>
            </w:pPr>
            <w:r w:rsidRPr="00C02A1F">
              <w:rPr>
                <w:sz w:val="20"/>
                <w:szCs w:val="20"/>
              </w:rPr>
              <w:t>Must have great organizational skills</w:t>
            </w:r>
          </w:p>
          <w:p w:rsidR="004742F1" w:rsidRPr="00C02A1F" w:rsidRDefault="004742F1" w:rsidP="00E851FE">
            <w:pPr>
              <w:pStyle w:val="ListParagraph"/>
              <w:numPr>
                <w:ilvl w:val="0"/>
                <w:numId w:val="2"/>
              </w:numPr>
              <w:rPr>
                <w:sz w:val="20"/>
                <w:szCs w:val="20"/>
              </w:rPr>
            </w:pPr>
            <w:r>
              <w:rPr>
                <w:sz w:val="20"/>
                <w:szCs w:val="20"/>
              </w:rPr>
              <w:t>Must be responsible and trustworthy</w:t>
            </w:r>
          </w:p>
          <w:p w:rsidR="00AC7691" w:rsidRPr="00C02A1F" w:rsidRDefault="00AC7691" w:rsidP="00E851FE">
            <w:pPr>
              <w:pStyle w:val="ListParagraph"/>
              <w:numPr>
                <w:ilvl w:val="0"/>
                <w:numId w:val="2"/>
              </w:numPr>
              <w:rPr>
                <w:sz w:val="20"/>
                <w:szCs w:val="20"/>
              </w:rPr>
            </w:pPr>
            <w:r w:rsidRPr="00C02A1F">
              <w:rPr>
                <w:sz w:val="20"/>
                <w:szCs w:val="20"/>
              </w:rPr>
              <w:t xml:space="preserve">Must </w:t>
            </w:r>
            <w:r w:rsidR="00F97AEC">
              <w:rPr>
                <w:sz w:val="20"/>
                <w:szCs w:val="20"/>
              </w:rPr>
              <w:t>NOT have a class that is on the opposite side of campus immediately after</w:t>
            </w:r>
          </w:p>
        </w:tc>
      </w:tr>
      <w:tr w:rsidR="00E851FE" w:rsidRPr="00C02A1F" w:rsidTr="003D0223">
        <w:tc>
          <w:tcPr>
            <w:tcW w:w="1795" w:type="dxa"/>
          </w:tcPr>
          <w:p w:rsidR="00E851FE" w:rsidRPr="00C02A1F" w:rsidRDefault="00E851FE" w:rsidP="000A4CC4">
            <w:pPr>
              <w:rPr>
                <w:sz w:val="20"/>
                <w:szCs w:val="20"/>
              </w:rPr>
            </w:pPr>
            <w:r w:rsidRPr="00C02A1F">
              <w:rPr>
                <w:sz w:val="20"/>
                <w:szCs w:val="20"/>
              </w:rPr>
              <w:t>Available Positions</w:t>
            </w:r>
          </w:p>
        </w:tc>
        <w:tc>
          <w:tcPr>
            <w:tcW w:w="8995" w:type="dxa"/>
          </w:tcPr>
          <w:p w:rsidR="00E851FE" w:rsidRPr="00C02A1F" w:rsidRDefault="00E851FE" w:rsidP="007613A1">
            <w:pPr>
              <w:rPr>
                <w:sz w:val="20"/>
                <w:szCs w:val="20"/>
              </w:rPr>
            </w:pPr>
            <w:r w:rsidRPr="00C02A1F">
              <w:rPr>
                <w:sz w:val="20"/>
                <w:szCs w:val="20"/>
              </w:rPr>
              <w:t xml:space="preserve">2; </w:t>
            </w:r>
            <w:r w:rsidR="007613A1">
              <w:rPr>
                <w:sz w:val="20"/>
                <w:szCs w:val="20"/>
              </w:rPr>
              <w:t xml:space="preserve">1 Primary </w:t>
            </w:r>
            <w:r w:rsidRPr="00C02A1F">
              <w:rPr>
                <w:sz w:val="20"/>
                <w:szCs w:val="20"/>
              </w:rPr>
              <w:t>and 1 Secondary (Secondary assumes responsibilities when Primary is absent)</w:t>
            </w:r>
          </w:p>
        </w:tc>
      </w:tr>
      <w:tr w:rsidR="00693A95" w:rsidRPr="00C02A1F" w:rsidTr="003D0223">
        <w:tc>
          <w:tcPr>
            <w:tcW w:w="1795" w:type="dxa"/>
          </w:tcPr>
          <w:p w:rsidR="00693A95" w:rsidRPr="00C02A1F" w:rsidRDefault="00693A95" w:rsidP="000A4CC4">
            <w:pPr>
              <w:rPr>
                <w:sz w:val="20"/>
                <w:szCs w:val="20"/>
              </w:rPr>
            </w:pPr>
            <w:r w:rsidRPr="00C02A1F">
              <w:rPr>
                <w:sz w:val="20"/>
                <w:szCs w:val="20"/>
              </w:rPr>
              <w:t>Benefits</w:t>
            </w:r>
          </w:p>
        </w:tc>
        <w:tc>
          <w:tcPr>
            <w:tcW w:w="8995" w:type="dxa"/>
          </w:tcPr>
          <w:p w:rsidR="00693A95" w:rsidRPr="00C02A1F" w:rsidRDefault="00620053" w:rsidP="00620053">
            <w:pPr>
              <w:rPr>
                <w:sz w:val="20"/>
                <w:szCs w:val="20"/>
              </w:rPr>
            </w:pPr>
            <w:r w:rsidRPr="00C02A1F">
              <w:rPr>
                <w:sz w:val="20"/>
                <w:szCs w:val="20"/>
              </w:rPr>
              <w:t>5</w:t>
            </w:r>
            <w:r w:rsidRPr="00C02A1F">
              <w:rPr>
                <w:sz w:val="20"/>
                <w:szCs w:val="20"/>
              </w:rPr>
              <w:t xml:space="preserve"> additional participation points per unit, to be awarded at the end of </w:t>
            </w:r>
            <w:r w:rsidRPr="00C02A1F">
              <w:rPr>
                <w:sz w:val="20"/>
                <w:szCs w:val="20"/>
              </w:rPr>
              <w:t xml:space="preserve">each </w:t>
            </w:r>
            <w:r w:rsidRPr="00C02A1F">
              <w:rPr>
                <w:sz w:val="20"/>
                <w:szCs w:val="20"/>
              </w:rPr>
              <w:t>unit celebration</w:t>
            </w:r>
            <w:r w:rsidR="00AF719A" w:rsidRPr="00C02A1F">
              <w:rPr>
                <w:sz w:val="20"/>
                <w:szCs w:val="20"/>
              </w:rPr>
              <w:t>, given all supplies are returned daily and none are misplaced and has met all requirements</w:t>
            </w:r>
          </w:p>
        </w:tc>
      </w:tr>
      <w:tr w:rsidR="00643A0B" w:rsidRPr="00C02A1F" w:rsidTr="000A4CC4">
        <w:tc>
          <w:tcPr>
            <w:tcW w:w="10790" w:type="dxa"/>
            <w:gridSpan w:val="2"/>
            <w:shd w:val="clear" w:color="auto" w:fill="D0CECE" w:themeFill="background2" w:themeFillShade="E6"/>
          </w:tcPr>
          <w:p w:rsidR="00643A0B" w:rsidRPr="00C02A1F" w:rsidRDefault="00051F86" w:rsidP="000A4CC4">
            <w:pPr>
              <w:jc w:val="center"/>
              <w:rPr>
                <w:b/>
                <w:sz w:val="20"/>
                <w:szCs w:val="20"/>
              </w:rPr>
            </w:pPr>
            <w:r>
              <w:rPr>
                <w:b/>
                <w:sz w:val="20"/>
                <w:szCs w:val="20"/>
              </w:rPr>
              <w:t>T</w:t>
            </w:r>
            <w:r w:rsidR="00643A0B" w:rsidRPr="00C02A1F">
              <w:rPr>
                <w:b/>
                <w:sz w:val="20"/>
                <w:szCs w:val="20"/>
              </w:rPr>
              <w:t>eam Leader</w:t>
            </w:r>
          </w:p>
        </w:tc>
      </w:tr>
      <w:tr w:rsidR="00643A0B" w:rsidRPr="00C02A1F" w:rsidTr="003D0223">
        <w:tc>
          <w:tcPr>
            <w:tcW w:w="1795" w:type="dxa"/>
          </w:tcPr>
          <w:p w:rsidR="00643A0B" w:rsidRPr="00C02A1F" w:rsidRDefault="00643A0B" w:rsidP="000A4CC4">
            <w:pPr>
              <w:rPr>
                <w:sz w:val="20"/>
                <w:szCs w:val="20"/>
              </w:rPr>
            </w:pPr>
            <w:r w:rsidRPr="00C02A1F">
              <w:rPr>
                <w:sz w:val="20"/>
                <w:szCs w:val="20"/>
              </w:rPr>
              <w:t>Description &amp; Responsibilities</w:t>
            </w:r>
          </w:p>
        </w:tc>
        <w:tc>
          <w:tcPr>
            <w:tcW w:w="8995" w:type="dxa"/>
          </w:tcPr>
          <w:p w:rsidR="00316FB1" w:rsidRPr="00C02A1F" w:rsidRDefault="004742F1" w:rsidP="00316FB1">
            <w:pPr>
              <w:rPr>
                <w:sz w:val="20"/>
                <w:szCs w:val="20"/>
              </w:rPr>
            </w:pPr>
            <w:r>
              <w:rPr>
                <w:sz w:val="20"/>
                <w:szCs w:val="20"/>
              </w:rPr>
              <w:t xml:space="preserve">The Team Leader exhibits all TRAIL traits – Teamwork by working collaboratively with other teammates, Resourcefulness by ensuring all teammates have access to and are utilizing all necessary materials to learn, Attitude by </w:t>
            </w:r>
            <w:r w:rsidR="00687F8C">
              <w:rPr>
                <w:sz w:val="20"/>
                <w:szCs w:val="20"/>
              </w:rPr>
              <w:t xml:space="preserve">having an open mind to learn in the face of challenging problems, Integrity by </w:t>
            </w:r>
            <w:r w:rsidR="000D4F66">
              <w:rPr>
                <w:sz w:val="20"/>
                <w:szCs w:val="20"/>
              </w:rPr>
              <w:t>holding all teammates and self accountable for equal contributions to team learning, and Leadership by</w:t>
            </w:r>
            <w:r w:rsidR="00051F86">
              <w:rPr>
                <w:sz w:val="20"/>
                <w:szCs w:val="20"/>
              </w:rPr>
              <w:t xml:space="preserve"> ensuring the team is working efficiently to learn and succeed</w:t>
            </w:r>
          </w:p>
          <w:p w:rsidR="00643A0B" w:rsidRPr="00C02A1F" w:rsidRDefault="00051F86" w:rsidP="000A4CC4">
            <w:pPr>
              <w:pStyle w:val="ListParagraph"/>
              <w:numPr>
                <w:ilvl w:val="0"/>
                <w:numId w:val="5"/>
              </w:numPr>
              <w:rPr>
                <w:sz w:val="20"/>
                <w:szCs w:val="20"/>
              </w:rPr>
            </w:pPr>
            <w:r>
              <w:rPr>
                <w:sz w:val="20"/>
                <w:szCs w:val="20"/>
              </w:rPr>
              <w:t xml:space="preserve">In charge of ensuring </w:t>
            </w:r>
            <w:r w:rsidR="00643A0B" w:rsidRPr="00C02A1F">
              <w:rPr>
                <w:sz w:val="20"/>
                <w:szCs w:val="20"/>
              </w:rPr>
              <w:t>T</w:t>
            </w:r>
            <w:r>
              <w:rPr>
                <w:sz w:val="20"/>
                <w:szCs w:val="20"/>
              </w:rPr>
              <w:t>eam Box materials are kept in good condition and replaces materials as needed</w:t>
            </w:r>
          </w:p>
          <w:p w:rsidR="00643A0B" w:rsidRPr="00C02A1F" w:rsidRDefault="00643A0B" w:rsidP="000A4CC4">
            <w:pPr>
              <w:pStyle w:val="ListParagraph"/>
              <w:numPr>
                <w:ilvl w:val="0"/>
                <w:numId w:val="5"/>
              </w:numPr>
              <w:rPr>
                <w:sz w:val="20"/>
                <w:szCs w:val="20"/>
              </w:rPr>
            </w:pPr>
            <w:r w:rsidRPr="00C02A1F">
              <w:rPr>
                <w:sz w:val="20"/>
                <w:szCs w:val="20"/>
              </w:rPr>
              <w:t>Time Keeper during group work</w:t>
            </w:r>
          </w:p>
          <w:p w:rsidR="00643A0B" w:rsidRPr="00C02A1F" w:rsidRDefault="00643A0B" w:rsidP="000A4CC4">
            <w:pPr>
              <w:pStyle w:val="ListParagraph"/>
              <w:numPr>
                <w:ilvl w:val="0"/>
                <w:numId w:val="5"/>
              </w:numPr>
              <w:rPr>
                <w:sz w:val="20"/>
                <w:szCs w:val="20"/>
              </w:rPr>
            </w:pPr>
            <w:r w:rsidRPr="00C02A1F">
              <w:rPr>
                <w:sz w:val="20"/>
                <w:szCs w:val="20"/>
              </w:rPr>
              <w:t xml:space="preserve">Teacher </w:t>
            </w:r>
            <w:r w:rsidR="001F6437" w:rsidRPr="00C02A1F">
              <w:rPr>
                <w:sz w:val="20"/>
                <w:szCs w:val="20"/>
              </w:rPr>
              <w:t>Liaison</w:t>
            </w:r>
            <w:r w:rsidRPr="00C02A1F">
              <w:rPr>
                <w:sz w:val="20"/>
                <w:szCs w:val="20"/>
              </w:rPr>
              <w:t xml:space="preserve"> during group work</w:t>
            </w:r>
          </w:p>
        </w:tc>
      </w:tr>
      <w:tr w:rsidR="00643A0B" w:rsidRPr="00C02A1F" w:rsidTr="003D0223">
        <w:tc>
          <w:tcPr>
            <w:tcW w:w="1795" w:type="dxa"/>
          </w:tcPr>
          <w:p w:rsidR="00643A0B" w:rsidRPr="00C02A1F" w:rsidRDefault="00643A0B" w:rsidP="000A4CC4">
            <w:pPr>
              <w:rPr>
                <w:sz w:val="20"/>
                <w:szCs w:val="20"/>
              </w:rPr>
            </w:pPr>
            <w:r w:rsidRPr="00C02A1F">
              <w:rPr>
                <w:sz w:val="20"/>
                <w:szCs w:val="20"/>
              </w:rPr>
              <w:t>Requirements</w:t>
            </w:r>
          </w:p>
        </w:tc>
        <w:tc>
          <w:tcPr>
            <w:tcW w:w="8995" w:type="dxa"/>
          </w:tcPr>
          <w:p w:rsidR="00643A0B" w:rsidRPr="00C02A1F" w:rsidRDefault="00643A0B" w:rsidP="000A4CC4">
            <w:pPr>
              <w:pStyle w:val="ListParagraph"/>
              <w:numPr>
                <w:ilvl w:val="0"/>
                <w:numId w:val="2"/>
              </w:numPr>
              <w:rPr>
                <w:sz w:val="20"/>
                <w:szCs w:val="20"/>
              </w:rPr>
            </w:pPr>
            <w:r w:rsidRPr="00C02A1F">
              <w:rPr>
                <w:sz w:val="20"/>
                <w:szCs w:val="20"/>
              </w:rPr>
              <w:t xml:space="preserve">Must have </w:t>
            </w:r>
            <w:r w:rsidRPr="00C02A1F">
              <w:rPr>
                <w:sz w:val="20"/>
                <w:szCs w:val="20"/>
              </w:rPr>
              <w:t>good</w:t>
            </w:r>
            <w:r w:rsidRPr="00C02A1F">
              <w:rPr>
                <w:sz w:val="20"/>
                <w:szCs w:val="20"/>
              </w:rPr>
              <w:t xml:space="preserve"> attendance (no more than 10 absences a semester)</w:t>
            </w:r>
          </w:p>
          <w:p w:rsidR="00643A0B" w:rsidRDefault="004742F1" w:rsidP="000A4CC4">
            <w:pPr>
              <w:pStyle w:val="ListParagraph"/>
              <w:numPr>
                <w:ilvl w:val="0"/>
                <w:numId w:val="2"/>
              </w:numPr>
              <w:rPr>
                <w:sz w:val="20"/>
                <w:szCs w:val="20"/>
              </w:rPr>
            </w:pPr>
            <w:r>
              <w:rPr>
                <w:sz w:val="20"/>
                <w:szCs w:val="20"/>
              </w:rPr>
              <w:t>Must be nominated by team</w:t>
            </w:r>
          </w:p>
          <w:p w:rsidR="006603C7" w:rsidRPr="00C02A1F" w:rsidRDefault="006603C7" w:rsidP="000A4CC4">
            <w:pPr>
              <w:pStyle w:val="ListParagraph"/>
              <w:numPr>
                <w:ilvl w:val="0"/>
                <w:numId w:val="2"/>
              </w:numPr>
              <w:rPr>
                <w:sz w:val="20"/>
                <w:szCs w:val="20"/>
              </w:rPr>
            </w:pPr>
            <w:r>
              <w:rPr>
                <w:sz w:val="20"/>
                <w:szCs w:val="20"/>
              </w:rPr>
              <w:t>Must be responsible</w:t>
            </w:r>
          </w:p>
        </w:tc>
      </w:tr>
      <w:tr w:rsidR="00643A0B" w:rsidRPr="00C02A1F" w:rsidTr="003D0223">
        <w:tc>
          <w:tcPr>
            <w:tcW w:w="1795" w:type="dxa"/>
          </w:tcPr>
          <w:p w:rsidR="00643A0B" w:rsidRPr="00C02A1F" w:rsidRDefault="00643A0B" w:rsidP="000A4CC4">
            <w:pPr>
              <w:rPr>
                <w:sz w:val="20"/>
                <w:szCs w:val="20"/>
              </w:rPr>
            </w:pPr>
            <w:r w:rsidRPr="00C02A1F">
              <w:rPr>
                <w:sz w:val="20"/>
                <w:szCs w:val="20"/>
              </w:rPr>
              <w:t>Available Positions</w:t>
            </w:r>
          </w:p>
        </w:tc>
        <w:tc>
          <w:tcPr>
            <w:tcW w:w="8995" w:type="dxa"/>
          </w:tcPr>
          <w:p w:rsidR="00643A0B" w:rsidRPr="00C02A1F" w:rsidRDefault="00643A0B" w:rsidP="00620053">
            <w:pPr>
              <w:rPr>
                <w:sz w:val="20"/>
                <w:szCs w:val="20"/>
              </w:rPr>
            </w:pPr>
            <w:r w:rsidRPr="00C02A1F">
              <w:rPr>
                <w:sz w:val="20"/>
                <w:szCs w:val="20"/>
              </w:rPr>
              <w:t>1 per team</w:t>
            </w:r>
          </w:p>
        </w:tc>
      </w:tr>
      <w:tr w:rsidR="00693A95" w:rsidRPr="00C02A1F" w:rsidTr="003D0223">
        <w:tc>
          <w:tcPr>
            <w:tcW w:w="1795" w:type="dxa"/>
          </w:tcPr>
          <w:p w:rsidR="00693A95" w:rsidRPr="00C02A1F" w:rsidRDefault="00693A95" w:rsidP="000A4CC4">
            <w:pPr>
              <w:rPr>
                <w:sz w:val="20"/>
                <w:szCs w:val="20"/>
              </w:rPr>
            </w:pPr>
            <w:r w:rsidRPr="00C02A1F">
              <w:rPr>
                <w:sz w:val="20"/>
                <w:szCs w:val="20"/>
              </w:rPr>
              <w:t>Benefits</w:t>
            </w:r>
          </w:p>
        </w:tc>
        <w:tc>
          <w:tcPr>
            <w:tcW w:w="8995" w:type="dxa"/>
          </w:tcPr>
          <w:p w:rsidR="00693A95" w:rsidRPr="00C02A1F" w:rsidRDefault="00620053" w:rsidP="00620053">
            <w:pPr>
              <w:rPr>
                <w:sz w:val="20"/>
                <w:szCs w:val="20"/>
              </w:rPr>
            </w:pPr>
            <w:r w:rsidRPr="00C02A1F">
              <w:rPr>
                <w:sz w:val="20"/>
                <w:szCs w:val="20"/>
              </w:rPr>
              <w:t>2</w:t>
            </w:r>
            <w:r w:rsidRPr="00C02A1F">
              <w:rPr>
                <w:sz w:val="20"/>
                <w:szCs w:val="20"/>
              </w:rPr>
              <w:t xml:space="preserve"> additional participation points per unit, to be awarded at the end of each unit celebration</w:t>
            </w:r>
            <w:r w:rsidR="00AF719A" w:rsidRPr="00C02A1F">
              <w:rPr>
                <w:sz w:val="20"/>
                <w:szCs w:val="20"/>
              </w:rPr>
              <w:t>, given all materials in Team Box are kept in good condition and replaced, Team executes daily class work effectively and has met all requirements</w:t>
            </w:r>
          </w:p>
        </w:tc>
      </w:tr>
    </w:tbl>
    <w:p w:rsidR="00CB5D49" w:rsidRDefault="00CB5D49" w:rsidP="00372C4A">
      <w:pPr>
        <w:jc w:val="center"/>
        <w:rPr>
          <w:b/>
          <w:sz w:val="32"/>
        </w:rPr>
      </w:pPr>
    </w:p>
    <w:p w:rsidR="00E851FE" w:rsidRPr="00C41747" w:rsidRDefault="00372C4A" w:rsidP="00372C4A">
      <w:pPr>
        <w:jc w:val="center"/>
        <w:rPr>
          <w:i/>
        </w:rPr>
      </w:pPr>
      <w:r w:rsidRPr="00C41747">
        <w:rPr>
          <w:b/>
          <w:sz w:val="32"/>
        </w:rPr>
        <w:t>Class Job Application</w:t>
      </w:r>
      <w:r w:rsidR="005C319F">
        <w:rPr>
          <w:b/>
          <w:sz w:val="40"/>
        </w:rPr>
        <w:br/>
      </w:r>
      <w:proofErr w:type="gramStart"/>
      <w:r w:rsidR="005C319F" w:rsidRPr="00C41747">
        <w:rPr>
          <w:i/>
        </w:rPr>
        <w:t>All</w:t>
      </w:r>
      <w:proofErr w:type="gramEnd"/>
      <w:r w:rsidR="005C319F" w:rsidRPr="00C41747">
        <w:rPr>
          <w:i/>
        </w:rPr>
        <w:t xml:space="preserve"> applications are due in the Submission Box by September 5, 2014.</w:t>
      </w:r>
    </w:p>
    <w:p w:rsidR="00372C4A" w:rsidRPr="00C41747" w:rsidRDefault="00372C4A" w:rsidP="00624504">
      <w:r w:rsidRPr="00C41747">
        <w:t>Name: _____________________________________</w:t>
      </w:r>
      <w:r w:rsidRPr="00C41747">
        <w:tab/>
        <w:t>#__________</w:t>
      </w:r>
      <w:r w:rsidRPr="00C41747">
        <w:tab/>
      </w:r>
      <w:r w:rsidRPr="00C41747">
        <w:tab/>
        <w:t>Date: __________________</w:t>
      </w:r>
    </w:p>
    <w:p w:rsidR="00372C4A" w:rsidRPr="00C41747" w:rsidRDefault="00372C4A" w:rsidP="00624504">
      <w:r w:rsidRPr="00C41747">
        <w:t xml:space="preserve">Position </w:t>
      </w:r>
      <w:proofErr w:type="gramStart"/>
      <w:r w:rsidRPr="00C41747">
        <w:t>Applying</w:t>
      </w:r>
      <w:proofErr w:type="gramEnd"/>
      <w:r w:rsidRPr="00C41747">
        <w:t xml:space="preserve"> For (circle):</w:t>
      </w:r>
      <w:r w:rsidRPr="00C41747">
        <w:tab/>
      </w:r>
      <w:r w:rsidRPr="00C41747">
        <w:tab/>
        <w:t>ISN Model</w:t>
      </w:r>
      <w:r w:rsidRPr="00C41747">
        <w:tab/>
      </w:r>
      <w:r w:rsidRPr="00C41747">
        <w:tab/>
        <w:t>Supplies Manager</w:t>
      </w:r>
      <w:r w:rsidR="007F500C" w:rsidRPr="00C41747">
        <w:tab/>
      </w:r>
      <w:r w:rsidR="007F500C" w:rsidRPr="00C41747">
        <w:tab/>
        <w:t>Team Leader</w:t>
      </w:r>
    </w:p>
    <w:p w:rsidR="007F500C" w:rsidRPr="00C41747" w:rsidRDefault="00D80EEB" w:rsidP="00624504">
      <w:r w:rsidRPr="00C41747">
        <w:t>Why are you qualified for this position? ________________________________________________________</w:t>
      </w:r>
      <w:r w:rsidR="00C41747">
        <w:t>________</w:t>
      </w:r>
      <w:r w:rsidRPr="00C41747">
        <w:t>_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1747" w:rsidRPr="00C41747">
        <w:t>__________________________________________________________________________________________</w:t>
      </w:r>
      <w:r w:rsidR="00C41747">
        <w:t>________________________________</w:t>
      </w:r>
    </w:p>
    <w:p w:rsidR="00C41747" w:rsidRPr="00C41747" w:rsidRDefault="00C41747" w:rsidP="00C41747">
      <w:pPr>
        <w:spacing w:after="0"/>
      </w:pPr>
      <w:r w:rsidRPr="00C41747">
        <w:t>Peer Nomination (required if applying for Team Leader): _________________________________________</w:t>
      </w:r>
      <w:r>
        <w:t>________</w:t>
      </w:r>
      <w:r w:rsidRPr="00C41747">
        <w:t>___</w:t>
      </w:r>
    </w:p>
    <w:p w:rsidR="00C41747" w:rsidRDefault="00C41747" w:rsidP="00624504">
      <w:pPr>
        <w:rPr>
          <w:sz w:val="24"/>
        </w:rPr>
      </w:pPr>
      <w:r w:rsidRPr="00C4174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747" w:rsidRPr="00C41747" w:rsidRDefault="00C41747" w:rsidP="00C41747">
      <w:pPr>
        <w:jc w:val="center"/>
        <w:rPr>
          <w:i/>
        </w:rPr>
      </w:pPr>
      <w:r w:rsidRPr="00C41747">
        <w:rPr>
          <w:b/>
          <w:sz w:val="32"/>
        </w:rPr>
        <w:t>Class Job Application</w:t>
      </w:r>
      <w:r>
        <w:rPr>
          <w:b/>
          <w:sz w:val="40"/>
        </w:rPr>
        <w:br/>
      </w:r>
      <w:proofErr w:type="gramStart"/>
      <w:r w:rsidRPr="00C41747">
        <w:rPr>
          <w:i/>
        </w:rPr>
        <w:t>All</w:t>
      </w:r>
      <w:proofErr w:type="gramEnd"/>
      <w:r w:rsidRPr="00C41747">
        <w:rPr>
          <w:i/>
        </w:rPr>
        <w:t xml:space="preserve"> applications are due in the Submission Box by September 5, 2014.</w:t>
      </w:r>
    </w:p>
    <w:p w:rsidR="00C41747" w:rsidRPr="00C41747" w:rsidRDefault="00C41747" w:rsidP="00C41747">
      <w:r w:rsidRPr="00C41747">
        <w:t>Name: _____________________________________</w:t>
      </w:r>
      <w:r w:rsidRPr="00C41747">
        <w:tab/>
        <w:t>#__________</w:t>
      </w:r>
      <w:r w:rsidRPr="00C41747">
        <w:tab/>
      </w:r>
      <w:r w:rsidRPr="00C41747">
        <w:tab/>
        <w:t>Date: __________________</w:t>
      </w:r>
    </w:p>
    <w:p w:rsidR="00C41747" w:rsidRPr="00C41747" w:rsidRDefault="00C41747" w:rsidP="00C41747">
      <w:r w:rsidRPr="00C41747">
        <w:t xml:space="preserve">Position </w:t>
      </w:r>
      <w:proofErr w:type="gramStart"/>
      <w:r w:rsidRPr="00C41747">
        <w:t>Applying</w:t>
      </w:r>
      <w:proofErr w:type="gramEnd"/>
      <w:r w:rsidRPr="00C41747">
        <w:t xml:space="preserve"> For (circle):</w:t>
      </w:r>
      <w:r w:rsidRPr="00C41747">
        <w:tab/>
      </w:r>
      <w:r w:rsidRPr="00C41747">
        <w:tab/>
        <w:t>ISN Model</w:t>
      </w:r>
      <w:r w:rsidRPr="00C41747">
        <w:tab/>
      </w:r>
      <w:r w:rsidRPr="00C41747">
        <w:tab/>
        <w:t>Supplies Manager</w:t>
      </w:r>
      <w:r w:rsidRPr="00C41747">
        <w:tab/>
      </w:r>
      <w:r w:rsidRPr="00C41747">
        <w:tab/>
        <w:t>Team Leader</w:t>
      </w:r>
    </w:p>
    <w:p w:rsidR="00C41747" w:rsidRPr="00C41747" w:rsidRDefault="00C41747" w:rsidP="00C41747">
      <w:r w:rsidRPr="00C41747">
        <w:t>Why are you qualified for this position? ____________________________________________________</w:t>
      </w:r>
      <w:r>
        <w:t>________</w:t>
      </w:r>
      <w:r w:rsidRPr="00C41747">
        <w:t>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w:t>
      </w:r>
      <w:r w:rsidRPr="00C41747">
        <w:t>__</w:t>
      </w:r>
    </w:p>
    <w:p w:rsidR="00C41747" w:rsidRPr="00C41747" w:rsidRDefault="00C41747" w:rsidP="00C41747">
      <w:pPr>
        <w:spacing w:after="0"/>
      </w:pPr>
      <w:r w:rsidRPr="00C41747">
        <w:t>Peer Nomination (required if applying for Team Leader): _____________________________________</w:t>
      </w:r>
      <w:r>
        <w:t>________</w:t>
      </w:r>
      <w:r w:rsidRPr="00C41747">
        <w:t>_______</w:t>
      </w:r>
    </w:p>
    <w:p w:rsidR="00C41747" w:rsidRPr="00C41747" w:rsidRDefault="00C41747" w:rsidP="00C41747">
      <w:r w:rsidRPr="00C4174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747" w:rsidRPr="00C41747" w:rsidRDefault="00C41747" w:rsidP="00C41747">
      <w:pPr>
        <w:jc w:val="center"/>
        <w:rPr>
          <w:i/>
        </w:rPr>
      </w:pPr>
      <w:r w:rsidRPr="00C41747">
        <w:rPr>
          <w:b/>
          <w:sz w:val="32"/>
        </w:rPr>
        <w:t>Class Job Application</w:t>
      </w:r>
      <w:r>
        <w:rPr>
          <w:b/>
          <w:sz w:val="40"/>
        </w:rPr>
        <w:br/>
      </w:r>
      <w:proofErr w:type="gramStart"/>
      <w:r w:rsidRPr="00C41747">
        <w:rPr>
          <w:i/>
        </w:rPr>
        <w:t>All</w:t>
      </w:r>
      <w:proofErr w:type="gramEnd"/>
      <w:r w:rsidRPr="00C41747">
        <w:rPr>
          <w:i/>
        </w:rPr>
        <w:t xml:space="preserve"> applications are due in the Submission Box by September 5, 2014.</w:t>
      </w:r>
    </w:p>
    <w:p w:rsidR="00C41747" w:rsidRPr="00C41747" w:rsidRDefault="00C41747" w:rsidP="00C41747">
      <w:r w:rsidRPr="00C41747">
        <w:t>Name: _____________________________________</w:t>
      </w:r>
      <w:r w:rsidRPr="00C41747">
        <w:tab/>
        <w:t>#__________</w:t>
      </w:r>
      <w:r w:rsidRPr="00C41747">
        <w:tab/>
      </w:r>
      <w:r w:rsidRPr="00C41747">
        <w:tab/>
        <w:t>Date: __________________</w:t>
      </w:r>
    </w:p>
    <w:p w:rsidR="00C41747" w:rsidRPr="00C41747" w:rsidRDefault="00C41747" w:rsidP="00C41747">
      <w:r w:rsidRPr="00C41747">
        <w:t xml:space="preserve">Position </w:t>
      </w:r>
      <w:proofErr w:type="gramStart"/>
      <w:r w:rsidRPr="00C41747">
        <w:t>Applying</w:t>
      </w:r>
      <w:proofErr w:type="gramEnd"/>
      <w:r w:rsidRPr="00C41747">
        <w:t xml:space="preserve"> For (circle):</w:t>
      </w:r>
      <w:r w:rsidRPr="00C41747">
        <w:tab/>
      </w:r>
      <w:r w:rsidRPr="00C41747">
        <w:tab/>
        <w:t>ISN Model</w:t>
      </w:r>
      <w:r w:rsidRPr="00C41747">
        <w:tab/>
      </w:r>
      <w:r w:rsidRPr="00C41747">
        <w:tab/>
        <w:t>Supplies Manager</w:t>
      </w:r>
      <w:r w:rsidRPr="00C41747">
        <w:tab/>
      </w:r>
      <w:r w:rsidRPr="00C41747">
        <w:tab/>
        <w:t>Team Leader</w:t>
      </w:r>
    </w:p>
    <w:p w:rsidR="00C41747" w:rsidRDefault="00C41747" w:rsidP="00C41747">
      <w:pPr>
        <w:spacing w:after="0"/>
      </w:pPr>
      <w:r w:rsidRPr="00C41747">
        <w:t>Why are you qualified for this position? ________________________________________________________</w:t>
      </w:r>
      <w:r>
        <w:t>________</w:t>
      </w:r>
      <w:r w:rsidRPr="00C41747">
        <w:t>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747" w:rsidRPr="00C41747" w:rsidRDefault="00C41747" w:rsidP="00C41747">
      <w:r w:rsidRPr="00C41747">
        <w:t>__________________________________________________________________________________________________</w:t>
      </w:r>
    </w:p>
    <w:p w:rsidR="00C41747" w:rsidRPr="00C41747" w:rsidRDefault="00C41747" w:rsidP="00C41747">
      <w:pPr>
        <w:spacing w:after="0"/>
      </w:pPr>
      <w:r w:rsidRPr="00C41747">
        <w:t>Peer Nomination (required if applying for Team Leader): __________________________________________</w:t>
      </w:r>
      <w:r>
        <w:t>________</w:t>
      </w:r>
      <w:r w:rsidRPr="00C41747">
        <w:t>__</w:t>
      </w:r>
    </w:p>
    <w:p w:rsidR="00C41747" w:rsidRPr="00C41747" w:rsidRDefault="00C41747" w:rsidP="00624504">
      <w:r w:rsidRPr="00C4174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41747" w:rsidRPr="00C41747" w:rsidSect="00372C4A">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1FE" w:rsidRDefault="00E851FE" w:rsidP="00E851FE">
      <w:pPr>
        <w:spacing w:after="0" w:line="240" w:lineRule="auto"/>
      </w:pPr>
      <w:r>
        <w:separator/>
      </w:r>
    </w:p>
  </w:endnote>
  <w:endnote w:type="continuationSeparator" w:id="0">
    <w:p w:rsidR="00E851FE" w:rsidRDefault="00E851FE" w:rsidP="00E8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1FE" w:rsidRDefault="00E851FE" w:rsidP="00E851FE">
      <w:pPr>
        <w:spacing w:after="0" w:line="240" w:lineRule="auto"/>
      </w:pPr>
      <w:r>
        <w:separator/>
      </w:r>
    </w:p>
  </w:footnote>
  <w:footnote w:type="continuationSeparator" w:id="0">
    <w:p w:rsidR="00E851FE" w:rsidRDefault="00E851FE" w:rsidP="00E85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C4A" w:rsidRDefault="00372C4A" w:rsidP="00372C4A">
    <w:pPr>
      <w:pStyle w:val="Header"/>
      <w:jc w:val="center"/>
      <w:rPr>
        <w:b/>
        <w:sz w:val="44"/>
      </w:rPr>
    </w:pPr>
    <w:r w:rsidRPr="009E6143">
      <w:rPr>
        <w:b/>
        <w:sz w:val="44"/>
      </w:rPr>
      <w:t>CLASS JOBS</w:t>
    </w:r>
  </w:p>
  <w:p w:rsidR="00372C4A" w:rsidRPr="00C02A1F" w:rsidRDefault="00717D8A" w:rsidP="00C02A1F">
    <w:pPr>
      <w:pStyle w:val="Header"/>
      <w:jc w:val="center"/>
      <w:rPr>
        <w:i/>
      </w:rPr>
    </w:pPr>
    <w:r>
      <w:rPr>
        <w:i/>
      </w:rPr>
      <w:t>Ms. Santos reserves the right to impeach and replace as necessary.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5039"/>
    <w:multiLevelType w:val="hybridMultilevel"/>
    <w:tmpl w:val="ACAAA6AC"/>
    <w:lvl w:ilvl="0" w:tplc="C92C28EA">
      <w:start w:val="1"/>
      <w:numFmt w:val="bullet"/>
      <w:lvlText w:val=""/>
      <w:lvlJc w:val="left"/>
      <w:pPr>
        <w:tabs>
          <w:tab w:val="num" w:pos="720"/>
        </w:tabs>
        <w:ind w:left="720" w:hanging="360"/>
      </w:pPr>
      <w:rPr>
        <w:rFonts w:ascii="Wingdings 3" w:hAnsi="Wingdings 3" w:hint="default"/>
      </w:rPr>
    </w:lvl>
    <w:lvl w:ilvl="1" w:tplc="1C346DBC">
      <w:numFmt w:val="bullet"/>
      <w:lvlText w:val=""/>
      <w:lvlJc w:val="left"/>
      <w:pPr>
        <w:tabs>
          <w:tab w:val="num" w:pos="1440"/>
        </w:tabs>
        <w:ind w:left="1440" w:hanging="360"/>
      </w:pPr>
      <w:rPr>
        <w:rFonts w:ascii="Wingdings 3" w:hAnsi="Wingdings 3" w:hint="default"/>
      </w:rPr>
    </w:lvl>
    <w:lvl w:ilvl="2" w:tplc="67886A9E" w:tentative="1">
      <w:start w:val="1"/>
      <w:numFmt w:val="bullet"/>
      <w:lvlText w:val=""/>
      <w:lvlJc w:val="left"/>
      <w:pPr>
        <w:tabs>
          <w:tab w:val="num" w:pos="2160"/>
        </w:tabs>
        <w:ind w:left="2160" w:hanging="360"/>
      </w:pPr>
      <w:rPr>
        <w:rFonts w:ascii="Wingdings 3" w:hAnsi="Wingdings 3" w:hint="default"/>
      </w:rPr>
    </w:lvl>
    <w:lvl w:ilvl="3" w:tplc="AA224690" w:tentative="1">
      <w:start w:val="1"/>
      <w:numFmt w:val="bullet"/>
      <w:lvlText w:val=""/>
      <w:lvlJc w:val="left"/>
      <w:pPr>
        <w:tabs>
          <w:tab w:val="num" w:pos="2880"/>
        </w:tabs>
        <w:ind w:left="2880" w:hanging="360"/>
      </w:pPr>
      <w:rPr>
        <w:rFonts w:ascii="Wingdings 3" w:hAnsi="Wingdings 3" w:hint="default"/>
      </w:rPr>
    </w:lvl>
    <w:lvl w:ilvl="4" w:tplc="573C02C2" w:tentative="1">
      <w:start w:val="1"/>
      <w:numFmt w:val="bullet"/>
      <w:lvlText w:val=""/>
      <w:lvlJc w:val="left"/>
      <w:pPr>
        <w:tabs>
          <w:tab w:val="num" w:pos="3600"/>
        </w:tabs>
        <w:ind w:left="3600" w:hanging="360"/>
      </w:pPr>
      <w:rPr>
        <w:rFonts w:ascii="Wingdings 3" w:hAnsi="Wingdings 3" w:hint="default"/>
      </w:rPr>
    </w:lvl>
    <w:lvl w:ilvl="5" w:tplc="04185000" w:tentative="1">
      <w:start w:val="1"/>
      <w:numFmt w:val="bullet"/>
      <w:lvlText w:val=""/>
      <w:lvlJc w:val="left"/>
      <w:pPr>
        <w:tabs>
          <w:tab w:val="num" w:pos="4320"/>
        </w:tabs>
        <w:ind w:left="4320" w:hanging="360"/>
      </w:pPr>
      <w:rPr>
        <w:rFonts w:ascii="Wingdings 3" w:hAnsi="Wingdings 3" w:hint="default"/>
      </w:rPr>
    </w:lvl>
    <w:lvl w:ilvl="6" w:tplc="872C2130" w:tentative="1">
      <w:start w:val="1"/>
      <w:numFmt w:val="bullet"/>
      <w:lvlText w:val=""/>
      <w:lvlJc w:val="left"/>
      <w:pPr>
        <w:tabs>
          <w:tab w:val="num" w:pos="5040"/>
        </w:tabs>
        <w:ind w:left="5040" w:hanging="360"/>
      </w:pPr>
      <w:rPr>
        <w:rFonts w:ascii="Wingdings 3" w:hAnsi="Wingdings 3" w:hint="default"/>
      </w:rPr>
    </w:lvl>
    <w:lvl w:ilvl="7" w:tplc="8CB219C0" w:tentative="1">
      <w:start w:val="1"/>
      <w:numFmt w:val="bullet"/>
      <w:lvlText w:val=""/>
      <w:lvlJc w:val="left"/>
      <w:pPr>
        <w:tabs>
          <w:tab w:val="num" w:pos="5760"/>
        </w:tabs>
        <w:ind w:left="5760" w:hanging="360"/>
      </w:pPr>
      <w:rPr>
        <w:rFonts w:ascii="Wingdings 3" w:hAnsi="Wingdings 3" w:hint="default"/>
      </w:rPr>
    </w:lvl>
    <w:lvl w:ilvl="8" w:tplc="63541566" w:tentative="1">
      <w:start w:val="1"/>
      <w:numFmt w:val="bullet"/>
      <w:lvlText w:val=""/>
      <w:lvlJc w:val="left"/>
      <w:pPr>
        <w:tabs>
          <w:tab w:val="num" w:pos="6480"/>
        </w:tabs>
        <w:ind w:left="6480" w:hanging="360"/>
      </w:pPr>
      <w:rPr>
        <w:rFonts w:ascii="Wingdings 3" w:hAnsi="Wingdings 3" w:hint="default"/>
      </w:rPr>
    </w:lvl>
  </w:abstractNum>
  <w:abstractNum w:abstractNumId="1">
    <w:nsid w:val="0E063D7D"/>
    <w:multiLevelType w:val="hybridMultilevel"/>
    <w:tmpl w:val="524C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167EF9"/>
    <w:multiLevelType w:val="hybridMultilevel"/>
    <w:tmpl w:val="F5D6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6D17DD"/>
    <w:multiLevelType w:val="hybridMultilevel"/>
    <w:tmpl w:val="8038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334636"/>
    <w:multiLevelType w:val="hybridMultilevel"/>
    <w:tmpl w:val="730C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AD2688"/>
    <w:multiLevelType w:val="hybridMultilevel"/>
    <w:tmpl w:val="D4AA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FE"/>
    <w:rsid w:val="00051F86"/>
    <w:rsid w:val="000D4F66"/>
    <w:rsid w:val="001F6437"/>
    <w:rsid w:val="00316FB1"/>
    <w:rsid w:val="00372C4A"/>
    <w:rsid w:val="003D0223"/>
    <w:rsid w:val="004742F1"/>
    <w:rsid w:val="005C319F"/>
    <w:rsid w:val="00620053"/>
    <w:rsid w:val="00624504"/>
    <w:rsid w:val="00643A0B"/>
    <w:rsid w:val="006553E1"/>
    <w:rsid w:val="006603C7"/>
    <w:rsid w:val="00687F8C"/>
    <w:rsid w:val="00693A95"/>
    <w:rsid w:val="00717D8A"/>
    <w:rsid w:val="007613A1"/>
    <w:rsid w:val="007F500C"/>
    <w:rsid w:val="0083723C"/>
    <w:rsid w:val="008A47BF"/>
    <w:rsid w:val="009178FE"/>
    <w:rsid w:val="009E6143"/>
    <w:rsid w:val="00AC7691"/>
    <w:rsid w:val="00AF719A"/>
    <w:rsid w:val="00BC62D8"/>
    <w:rsid w:val="00C02A1F"/>
    <w:rsid w:val="00C41747"/>
    <w:rsid w:val="00C77A7A"/>
    <w:rsid w:val="00C93900"/>
    <w:rsid w:val="00CB5D49"/>
    <w:rsid w:val="00D80EEB"/>
    <w:rsid w:val="00E308CE"/>
    <w:rsid w:val="00E851FE"/>
    <w:rsid w:val="00E95D1F"/>
    <w:rsid w:val="00F9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7A5A9-6562-4DFE-B6D8-5341A92F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1FE"/>
  </w:style>
  <w:style w:type="paragraph" w:styleId="Footer">
    <w:name w:val="footer"/>
    <w:basedOn w:val="Normal"/>
    <w:link w:val="FooterChar"/>
    <w:uiPriority w:val="99"/>
    <w:unhideWhenUsed/>
    <w:rsid w:val="00E85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1FE"/>
  </w:style>
  <w:style w:type="table" w:styleId="TableGrid">
    <w:name w:val="Table Grid"/>
    <w:basedOn w:val="TableNormal"/>
    <w:uiPriority w:val="39"/>
    <w:rsid w:val="00E85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18677">
      <w:bodyDiv w:val="1"/>
      <w:marLeft w:val="0"/>
      <w:marRight w:val="0"/>
      <w:marTop w:val="0"/>
      <w:marBottom w:val="0"/>
      <w:divBdr>
        <w:top w:val="none" w:sz="0" w:space="0" w:color="auto"/>
        <w:left w:val="none" w:sz="0" w:space="0" w:color="auto"/>
        <w:bottom w:val="none" w:sz="0" w:space="0" w:color="auto"/>
        <w:right w:val="none" w:sz="0" w:space="0" w:color="auto"/>
      </w:divBdr>
      <w:divsChild>
        <w:div w:id="416026164">
          <w:marLeft w:val="576"/>
          <w:marRight w:val="0"/>
          <w:marTop w:val="80"/>
          <w:marBottom w:val="0"/>
          <w:divBdr>
            <w:top w:val="none" w:sz="0" w:space="0" w:color="auto"/>
            <w:left w:val="none" w:sz="0" w:space="0" w:color="auto"/>
            <w:bottom w:val="none" w:sz="0" w:space="0" w:color="auto"/>
            <w:right w:val="none" w:sz="0" w:space="0" w:color="auto"/>
          </w:divBdr>
        </w:div>
        <w:div w:id="1571648712">
          <w:marLeft w:val="979"/>
          <w:marRight w:val="0"/>
          <w:marTop w:val="65"/>
          <w:marBottom w:val="0"/>
          <w:divBdr>
            <w:top w:val="none" w:sz="0" w:space="0" w:color="auto"/>
            <w:left w:val="none" w:sz="0" w:space="0" w:color="auto"/>
            <w:bottom w:val="none" w:sz="0" w:space="0" w:color="auto"/>
            <w:right w:val="none" w:sz="0" w:space="0" w:color="auto"/>
          </w:divBdr>
        </w:div>
        <w:div w:id="2050760763">
          <w:marLeft w:val="576"/>
          <w:marRight w:val="0"/>
          <w:marTop w:val="80"/>
          <w:marBottom w:val="0"/>
          <w:divBdr>
            <w:top w:val="none" w:sz="0" w:space="0" w:color="auto"/>
            <w:left w:val="none" w:sz="0" w:space="0" w:color="auto"/>
            <w:bottom w:val="none" w:sz="0" w:space="0" w:color="auto"/>
            <w:right w:val="none" w:sz="0" w:space="0" w:color="auto"/>
          </w:divBdr>
        </w:div>
        <w:div w:id="1280526609">
          <w:marLeft w:val="979"/>
          <w:marRight w:val="0"/>
          <w:marTop w:val="65"/>
          <w:marBottom w:val="0"/>
          <w:divBdr>
            <w:top w:val="none" w:sz="0" w:space="0" w:color="auto"/>
            <w:left w:val="none" w:sz="0" w:space="0" w:color="auto"/>
            <w:bottom w:val="none" w:sz="0" w:space="0" w:color="auto"/>
            <w:right w:val="none" w:sz="0" w:space="0" w:color="auto"/>
          </w:divBdr>
        </w:div>
        <w:div w:id="2061515474">
          <w:marLeft w:val="979"/>
          <w:marRight w:val="0"/>
          <w:marTop w:val="65"/>
          <w:marBottom w:val="0"/>
          <w:divBdr>
            <w:top w:val="none" w:sz="0" w:space="0" w:color="auto"/>
            <w:left w:val="none" w:sz="0" w:space="0" w:color="auto"/>
            <w:bottom w:val="none" w:sz="0" w:space="0" w:color="auto"/>
            <w:right w:val="none" w:sz="0" w:space="0" w:color="auto"/>
          </w:divBdr>
        </w:div>
        <w:div w:id="1889950433">
          <w:marLeft w:val="979"/>
          <w:marRight w:val="0"/>
          <w:marTop w:val="65"/>
          <w:marBottom w:val="0"/>
          <w:divBdr>
            <w:top w:val="none" w:sz="0" w:space="0" w:color="auto"/>
            <w:left w:val="none" w:sz="0" w:space="0" w:color="auto"/>
            <w:bottom w:val="none" w:sz="0" w:space="0" w:color="auto"/>
            <w:right w:val="none" w:sz="0" w:space="0" w:color="auto"/>
          </w:divBdr>
        </w:div>
        <w:div w:id="1044058027">
          <w:marLeft w:val="576"/>
          <w:marRight w:val="0"/>
          <w:marTop w:val="80"/>
          <w:marBottom w:val="0"/>
          <w:divBdr>
            <w:top w:val="none" w:sz="0" w:space="0" w:color="auto"/>
            <w:left w:val="none" w:sz="0" w:space="0" w:color="auto"/>
            <w:bottom w:val="none" w:sz="0" w:space="0" w:color="auto"/>
            <w:right w:val="none" w:sz="0" w:space="0" w:color="auto"/>
          </w:divBdr>
        </w:div>
        <w:div w:id="341316964">
          <w:marLeft w:val="979"/>
          <w:marRight w:val="0"/>
          <w:marTop w:val="65"/>
          <w:marBottom w:val="0"/>
          <w:divBdr>
            <w:top w:val="none" w:sz="0" w:space="0" w:color="auto"/>
            <w:left w:val="none" w:sz="0" w:space="0" w:color="auto"/>
            <w:bottom w:val="none" w:sz="0" w:space="0" w:color="auto"/>
            <w:right w:val="none" w:sz="0" w:space="0" w:color="auto"/>
          </w:divBdr>
        </w:div>
        <w:div w:id="407963663">
          <w:marLeft w:val="979"/>
          <w:marRight w:val="0"/>
          <w:marTop w:val="65"/>
          <w:marBottom w:val="0"/>
          <w:divBdr>
            <w:top w:val="none" w:sz="0" w:space="0" w:color="auto"/>
            <w:left w:val="none" w:sz="0" w:space="0" w:color="auto"/>
            <w:bottom w:val="none" w:sz="0" w:space="0" w:color="auto"/>
            <w:right w:val="none" w:sz="0" w:space="0" w:color="auto"/>
          </w:divBdr>
        </w:div>
        <w:div w:id="965505950">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Fran</cp:lastModifiedBy>
  <cp:revision>31</cp:revision>
  <cp:lastPrinted>2014-08-23T17:09:00Z</cp:lastPrinted>
  <dcterms:created xsi:type="dcterms:W3CDTF">2014-08-23T16:50:00Z</dcterms:created>
  <dcterms:modified xsi:type="dcterms:W3CDTF">2014-08-23T18:46:00Z</dcterms:modified>
</cp:coreProperties>
</file>