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15" w:rsidRDefault="00390407" w:rsidP="00390407">
      <w:pPr>
        <w:jc w:val="center"/>
        <w:rPr>
          <w:rFonts w:ascii="Comic Sans MS" w:hAnsi="Comic Sans MS"/>
          <w:sz w:val="32"/>
          <w:szCs w:val="32"/>
        </w:rPr>
      </w:pPr>
      <w:r>
        <w:rPr>
          <w:rFonts w:ascii="Comic Sans MS" w:hAnsi="Comic Sans MS"/>
          <w:sz w:val="32"/>
          <w:szCs w:val="32"/>
        </w:rPr>
        <w:t>Can You Be the Next Picasso?</w:t>
      </w:r>
    </w:p>
    <w:p w:rsidR="00390407" w:rsidRDefault="00382B28" w:rsidP="00390407">
      <w:pPr>
        <w:rPr>
          <w:rFonts w:asciiTheme="majorBidi" w:hAnsiTheme="majorBidi" w:cstheme="majorBidi"/>
          <w:sz w:val="24"/>
          <w:szCs w:val="24"/>
        </w:rPr>
      </w:pPr>
      <w:r>
        <w:rPr>
          <w:rFonts w:asciiTheme="majorBidi" w:hAnsiTheme="majorBidi" w:cstheme="majorBidi"/>
          <w:noProof/>
          <w:sz w:val="24"/>
          <w:szCs w:val="24"/>
          <w:lang w:eastAsia="en-US"/>
        </w:rPr>
        <w:drawing>
          <wp:anchor distT="0" distB="0" distL="114300" distR="114300" simplePos="0" relativeHeight="251658240" behindDoc="1" locked="0" layoutInCell="1" allowOverlap="1" wp14:anchorId="36EFDB6A" wp14:editId="2AC1383E">
            <wp:simplePos x="0" y="0"/>
            <wp:positionH relativeFrom="column">
              <wp:posOffset>2503843</wp:posOffset>
            </wp:positionH>
            <wp:positionV relativeFrom="paragraph">
              <wp:posOffset>604833</wp:posOffset>
            </wp:positionV>
            <wp:extent cx="1764303" cy="1489346"/>
            <wp:effectExtent l="0" t="0" r="0" b="0"/>
            <wp:wrapNone/>
            <wp:docPr id="1" name="Picture 1" descr="'Factory, Horta de Ebbo', 1909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y, Horta de Ebbo', 1909 (oil on canvas) "/>
                    <pic:cNvPicPr>
                      <a:picLocks noChangeAspect="1" noChangeArrowheads="1"/>
                    </pic:cNvPicPr>
                  </pic:nvPicPr>
                  <pic:blipFill>
                    <a:blip r:embed="rId4" cstate="print"/>
                    <a:srcRect/>
                    <a:stretch>
                      <a:fillRect/>
                    </a:stretch>
                  </pic:blipFill>
                  <pic:spPr bwMode="auto">
                    <a:xfrm>
                      <a:off x="0" y="0"/>
                      <a:ext cx="1764303" cy="14893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90407">
        <w:rPr>
          <w:rFonts w:asciiTheme="majorBidi" w:hAnsiTheme="majorBidi" w:cstheme="majorBidi"/>
          <w:sz w:val="24"/>
          <w:szCs w:val="24"/>
        </w:rPr>
        <w:tab/>
        <w:t>Pablo Picasso (1881 – 1973) was a Spanish artist who used many technical shapes and designs in many of his paintings. One style of art he created was called “cubism,” where he created art out of geometric shapes and their transformations. Now, you will get the chance to be Picasso!</w:t>
      </w:r>
    </w:p>
    <w:p w:rsidR="00390407" w:rsidRDefault="00390407" w:rsidP="00390407">
      <w:pPr>
        <w:rPr>
          <w:rFonts w:asciiTheme="majorBidi" w:hAnsiTheme="majorBidi" w:cstheme="majorBidi"/>
          <w:sz w:val="24"/>
          <w:szCs w:val="24"/>
        </w:rPr>
      </w:pPr>
    </w:p>
    <w:p w:rsidR="00390407" w:rsidRDefault="00390407" w:rsidP="00390407">
      <w:pPr>
        <w:rPr>
          <w:rFonts w:asciiTheme="majorBidi" w:hAnsiTheme="majorBidi" w:cstheme="majorBidi"/>
          <w:sz w:val="24"/>
          <w:szCs w:val="24"/>
        </w:rPr>
      </w:pPr>
    </w:p>
    <w:p w:rsidR="00390407" w:rsidRDefault="00390407" w:rsidP="00390407">
      <w:pPr>
        <w:rPr>
          <w:rFonts w:asciiTheme="majorBidi" w:hAnsiTheme="majorBidi" w:cstheme="majorBidi"/>
          <w:sz w:val="24"/>
          <w:szCs w:val="24"/>
        </w:rPr>
      </w:pPr>
    </w:p>
    <w:p w:rsidR="00390407" w:rsidRDefault="00390407" w:rsidP="00390407">
      <w:pPr>
        <w:rPr>
          <w:rFonts w:asciiTheme="majorBidi" w:hAnsiTheme="majorBidi" w:cstheme="majorBidi"/>
          <w:sz w:val="24"/>
          <w:szCs w:val="24"/>
        </w:rPr>
      </w:pPr>
    </w:p>
    <w:p w:rsidR="00390407" w:rsidRDefault="00390407" w:rsidP="00390407">
      <w:pPr>
        <w:rPr>
          <w:rFonts w:asciiTheme="majorBidi" w:hAnsiTheme="majorBidi" w:cstheme="majorBidi"/>
          <w:sz w:val="24"/>
          <w:szCs w:val="24"/>
        </w:rPr>
      </w:pPr>
      <w:r>
        <w:rPr>
          <w:rFonts w:asciiTheme="majorBidi" w:hAnsiTheme="majorBidi" w:cstheme="majorBidi"/>
          <w:sz w:val="24"/>
          <w:szCs w:val="24"/>
        </w:rPr>
        <w:tab/>
        <w:t xml:space="preserve">For this assignment, you will create a shape with </w:t>
      </w:r>
      <w:r>
        <w:rPr>
          <w:rFonts w:asciiTheme="majorBidi" w:hAnsiTheme="majorBidi" w:cstheme="majorBidi"/>
          <w:b/>
          <w:bCs/>
          <w:sz w:val="24"/>
          <w:szCs w:val="24"/>
        </w:rPr>
        <w:t>four points</w:t>
      </w:r>
      <w:r>
        <w:rPr>
          <w:rFonts w:asciiTheme="majorBidi" w:hAnsiTheme="majorBidi" w:cstheme="majorBidi"/>
          <w:sz w:val="24"/>
          <w:szCs w:val="24"/>
        </w:rPr>
        <w:t xml:space="preserve"> on the coordinate plane. It can be a common shape, like a rectangle, or any other quadrilateral you choose. Then, you will transform the shape at least five different ways based on the directions below to create your masterpiece!</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Directions:</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1. Draw and label your original figure on the graph paper provided. The figure must be a quadrilateral (with four points), and the points must be labeled ABCD.</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 xml:space="preserve">2. Transform the shape 5 different ways around the plane using the rules we discussed in class. For these transformations, you must include at least </w:t>
      </w:r>
      <w:r w:rsidRPr="00EC2649">
        <w:rPr>
          <w:rFonts w:asciiTheme="majorBidi" w:hAnsiTheme="majorBidi" w:cstheme="majorBidi"/>
          <w:sz w:val="24"/>
          <w:szCs w:val="24"/>
          <w:u w:val="single"/>
        </w:rPr>
        <w:t>one reflection, one rotation, one dilation, one translation, and one other of your choice</w:t>
      </w:r>
      <w:r>
        <w:rPr>
          <w:rFonts w:asciiTheme="majorBidi" w:hAnsiTheme="majorBidi" w:cstheme="majorBidi"/>
          <w:sz w:val="24"/>
          <w:szCs w:val="24"/>
        </w:rPr>
        <w:t>. On separate paper, write the transformations you chose and the points that resulted. For example, your separate sheet should look like:</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ab/>
        <w:t xml:space="preserve">Original figure: </w:t>
      </w:r>
      <w:r w:rsidR="006013A6">
        <w:rPr>
          <w:rFonts w:asciiTheme="majorBidi" w:hAnsiTheme="majorBidi" w:cstheme="majorBidi"/>
          <w:sz w:val="24"/>
          <w:szCs w:val="24"/>
        </w:rPr>
        <w:tab/>
      </w:r>
      <w:r w:rsidR="006013A6">
        <w:rPr>
          <w:rFonts w:asciiTheme="majorBidi" w:hAnsiTheme="majorBidi" w:cstheme="majorBidi"/>
          <w:sz w:val="24"/>
          <w:szCs w:val="24"/>
        </w:rPr>
        <w:tab/>
      </w:r>
      <w:r>
        <w:rPr>
          <w:rFonts w:asciiTheme="majorBidi" w:hAnsiTheme="majorBidi" w:cstheme="majorBidi"/>
          <w:sz w:val="24"/>
          <w:szCs w:val="24"/>
        </w:rPr>
        <w:t xml:space="preserve">A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C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 </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ab/>
        <w:t>Rotation of 90</w:t>
      </w:r>
      <w:r>
        <w:rPr>
          <w:rFonts w:asciiTheme="majorBidi" w:hAnsiTheme="majorBidi" w:cstheme="majorBidi"/>
          <w:sz w:val="24"/>
          <w:szCs w:val="24"/>
          <w:vertAlign w:val="superscript"/>
        </w:rPr>
        <w:t>0</w:t>
      </w:r>
      <w:r>
        <w:rPr>
          <w:rFonts w:asciiTheme="majorBidi" w:hAnsiTheme="majorBidi" w:cstheme="majorBidi"/>
          <w:sz w:val="24"/>
          <w:szCs w:val="24"/>
        </w:rPr>
        <w:t xml:space="preserve"> Clockwise: </w:t>
      </w:r>
      <w:r w:rsidR="006013A6">
        <w:rPr>
          <w:rFonts w:asciiTheme="majorBidi" w:hAnsiTheme="majorBidi" w:cstheme="majorBidi"/>
          <w:sz w:val="24"/>
          <w:szCs w:val="24"/>
        </w:rPr>
        <w:tab/>
      </w:r>
      <w:r>
        <w:rPr>
          <w:rFonts w:asciiTheme="majorBidi" w:hAnsiTheme="majorBidi" w:cstheme="majorBidi"/>
          <w:sz w:val="24"/>
          <w:szCs w:val="24"/>
        </w:rPr>
        <w:t>A</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sidR="006013A6">
        <w:rPr>
          <w:rFonts w:asciiTheme="majorBidi" w:hAnsiTheme="majorBidi" w:cstheme="majorBidi"/>
          <w:sz w:val="24"/>
          <w:szCs w:val="24"/>
        </w:rPr>
        <w:tab/>
      </w:r>
      <w:r>
        <w:rPr>
          <w:rFonts w:asciiTheme="majorBidi" w:hAnsiTheme="majorBidi" w:cstheme="majorBidi"/>
          <w:sz w:val="24"/>
          <w:szCs w:val="24"/>
        </w:rPr>
        <w:t>B</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sidR="006013A6">
        <w:rPr>
          <w:rFonts w:asciiTheme="majorBidi" w:hAnsiTheme="majorBidi" w:cstheme="majorBidi"/>
          <w:sz w:val="24"/>
          <w:szCs w:val="24"/>
        </w:rPr>
        <w:tab/>
      </w:r>
      <w:r>
        <w:rPr>
          <w:rFonts w:asciiTheme="majorBidi" w:hAnsiTheme="majorBidi" w:cstheme="majorBidi"/>
          <w:sz w:val="24"/>
          <w:szCs w:val="24"/>
        </w:rPr>
        <w:t>C</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w:t>
      </w:r>
      <w:r w:rsidR="00224A7A">
        <w:rPr>
          <w:rFonts w:asciiTheme="majorBidi" w:hAnsiTheme="majorBidi" w:cstheme="majorBidi"/>
          <w:sz w:val="24"/>
          <w:szCs w:val="24"/>
        </w:rPr>
        <w:t>’</w:t>
      </w:r>
      <w:r>
        <w:rPr>
          <w:rFonts w:asciiTheme="majorBidi" w:hAnsiTheme="majorBidi" w:cstheme="majorBidi"/>
          <w:sz w:val="24"/>
          <w:szCs w:val="24"/>
        </w:rPr>
        <w:t xml:space="preserve"> – </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ab/>
        <w:t xml:space="preserve">Dilation of scale factor 3:    </w:t>
      </w:r>
      <w:r w:rsidR="006013A6">
        <w:rPr>
          <w:rFonts w:asciiTheme="majorBidi" w:hAnsiTheme="majorBidi" w:cstheme="majorBidi"/>
          <w:sz w:val="24"/>
          <w:szCs w:val="24"/>
        </w:rPr>
        <w:tab/>
      </w:r>
      <w:r>
        <w:rPr>
          <w:rFonts w:asciiTheme="majorBidi" w:hAnsiTheme="majorBidi" w:cstheme="majorBidi"/>
          <w:sz w:val="24"/>
          <w:szCs w:val="24"/>
        </w:rPr>
        <w:t>A</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sidR="006013A6">
        <w:rPr>
          <w:rFonts w:asciiTheme="majorBidi" w:hAnsiTheme="majorBidi" w:cstheme="majorBidi"/>
          <w:sz w:val="24"/>
          <w:szCs w:val="24"/>
        </w:rPr>
        <w:tab/>
      </w:r>
      <w:r>
        <w:rPr>
          <w:rFonts w:asciiTheme="majorBidi" w:hAnsiTheme="majorBidi" w:cstheme="majorBidi"/>
          <w:sz w:val="24"/>
          <w:szCs w:val="24"/>
        </w:rPr>
        <w:t>B</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sidR="006013A6">
        <w:rPr>
          <w:rFonts w:asciiTheme="majorBidi" w:hAnsiTheme="majorBidi" w:cstheme="majorBidi"/>
          <w:sz w:val="24"/>
          <w:szCs w:val="24"/>
        </w:rPr>
        <w:tab/>
      </w:r>
      <w:r>
        <w:rPr>
          <w:rFonts w:asciiTheme="majorBidi" w:hAnsiTheme="majorBidi" w:cstheme="majorBidi"/>
          <w:sz w:val="24"/>
          <w:szCs w:val="24"/>
        </w:rPr>
        <w:t>C</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w:t>
      </w:r>
      <w:r w:rsidR="00224A7A">
        <w:rPr>
          <w:rFonts w:asciiTheme="majorBidi" w:hAnsiTheme="majorBidi" w:cstheme="majorBidi"/>
          <w:sz w:val="24"/>
          <w:szCs w:val="24"/>
        </w:rPr>
        <w:t>’’</w:t>
      </w:r>
      <w:r>
        <w:rPr>
          <w:rFonts w:asciiTheme="majorBidi" w:hAnsiTheme="majorBidi" w:cstheme="majorBidi"/>
          <w:sz w:val="24"/>
          <w:szCs w:val="24"/>
        </w:rPr>
        <w:t xml:space="preserve"> – </w:t>
      </w:r>
    </w:p>
    <w:p w:rsidR="00EC2649" w:rsidRDefault="00EC2649" w:rsidP="00EC2649">
      <w:pPr>
        <w:ind w:firstLine="720"/>
        <w:rPr>
          <w:rFonts w:asciiTheme="majorBidi" w:hAnsiTheme="majorBidi" w:cstheme="majorBidi"/>
          <w:sz w:val="24"/>
          <w:szCs w:val="24"/>
        </w:rPr>
      </w:pPr>
      <w:r>
        <w:rPr>
          <w:rFonts w:asciiTheme="majorBidi" w:hAnsiTheme="majorBidi" w:cstheme="majorBidi"/>
          <w:sz w:val="24"/>
          <w:szCs w:val="24"/>
        </w:rPr>
        <w:t>Reflection</w:t>
      </w:r>
      <w:r>
        <w:rPr>
          <w:rFonts w:asciiTheme="majorBidi" w:hAnsiTheme="majorBidi" w:cstheme="majorBidi"/>
          <w:sz w:val="24"/>
          <w:szCs w:val="24"/>
        </w:rPr>
        <w:t xml:space="preserve"> o</w:t>
      </w:r>
      <w:r>
        <w:rPr>
          <w:rFonts w:asciiTheme="majorBidi" w:hAnsiTheme="majorBidi" w:cstheme="majorBidi"/>
          <w:sz w:val="24"/>
          <w:szCs w:val="24"/>
        </w:rPr>
        <w:t>ver line y = x</w:t>
      </w:r>
      <w:r>
        <w:rPr>
          <w:rFonts w:asciiTheme="majorBidi" w:hAnsiTheme="majorBidi" w:cstheme="majorBidi"/>
          <w:sz w:val="24"/>
          <w:szCs w:val="24"/>
        </w:rPr>
        <w:t xml:space="preserve">:    </w:t>
      </w:r>
      <w:r>
        <w:rPr>
          <w:rFonts w:asciiTheme="majorBidi" w:hAnsiTheme="majorBidi" w:cstheme="majorBidi"/>
          <w:sz w:val="24"/>
          <w:szCs w:val="24"/>
        </w:rPr>
        <w:tab/>
        <w:t>A</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C</w:t>
      </w:r>
      <w:r w:rsidR="00224A7A">
        <w:rPr>
          <w:rFonts w:asciiTheme="majorBidi" w:hAnsiTheme="majorBidi" w:cstheme="majorBidi"/>
          <w:sz w:val="24"/>
          <w:szCs w:val="24"/>
        </w:rPr>
        <w:t>’’’</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w:t>
      </w:r>
      <w:r w:rsidR="00224A7A">
        <w:rPr>
          <w:rFonts w:asciiTheme="majorBidi" w:hAnsiTheme="majorBidi" w:cstheme="majorBidi"/>
          <w:sz w:val="24"/>
          <w:szCs w:val="24"/>
        </w:rPr>
        <w:t>’’’</w:t>
      </w:r>
      <w:bookmarkStart w:id="0" w:name="_GoBack"/>
      <w:bookmarkEnd w:id="0"/>
      <w:r>
        <w:rPr>
          <w:rFonts w:asciiTheme="majorBidi" w:hAnsiTheme="majorBidi" w:cstheme="majorBidi"/>
          <w:sz w:val="24"/>
          <w:szCs w:val="24"/>
        </w:rPr>
        <w:t xml:space="preserve"> –</w:t>
      </w:r>
    </w:p>
    <w:p w:rsidR="00EC2649" w:rsidRDefault="00EC2649" w:rsidP="00EC2649">
      <w:pPr>
        <w:ind w:firstLine="720"/>
        <w:rPr>
          <w:rFonts w:asciiTheme="majorBidi" w:hAnsiTheme="majorBidi" w:cstheme="majorBidi"/>
          <w:sz w:val="24"/>
          <w:szCs w:val="24"/>
        </w:rPr>
      </w:pPr>
      <w:r>
        <w:rPr>
          <w:rFonts w:asciiTheme="majorBidi" w:hAnsiTheme="majorBidi" w:cstheme="majorBidi"/>
          <w:sz w:val="24"/>
          <w:szCs w:val="24"/>
        </w:rPr>
        <w:t>Translation (x – 2, y + 4)</w:t>
      </w:r>
      <w:r>
        <w:rPr>
          <w:rFonts w:asciiTheme="majorBidi" w:hAnsiTheme="majorBidi" w:cstheme="majorBidi"/>
          <w:sz w:val="24"/>
          <w:szCs w:val="24"/>
        </w:rPr>
        <w:t xml:space="preserve">:    </w:t>
      </w:r>
      <w:r>
        <w:rPr>
          <w:rFonts w:asciiTheme="majorBidi" w:hAnsiTheme="majorBidi" w:cstheme="majorBidi"/>
          <w:sz w:val="24"/>
          <w:szCs w:val="24"/>
        </w:rPr>
        <w:tab/>
      </w:r>
      <w:proofErr w:type="spellStart"/>
      <w:r>
        <w:rPr>
          <w:rFonts w:asciiTheme="majorBidi" w:hAnsiTheme="majorBidi" w:cstheme="majorBidi"/>
          <w:sz w:val="24"/>
          <w:szCs w:val="24"/>
        </w:rPr>
        <w:t>A</w:t>
      </w:r>
      <w:r w:rsidR="00224A7A">
        <w:rPr>
          <w:rFonts w:asciiTheme="majorBidi" w:hAnsiTheme="majorBidi" w:cstheme="majorBidi"/>
          <w:sz w:val="24"/>
          <w:szCs w:val="24"/>
        </w:rPr>
        <w:t>’</w:t>
      </w:r>
      <w:r w:rsidR="00224A7A">
        <w:rPr>
          <w:rFonts w:asciiTheme="majorBidi" w:hAnsiTheme="majorBidi" w:cstheme="majorBidi"/>
          <w:sz w:val="24"/>
          <w:szCs w:val="24"/>
          <w:vertAlign w:val="superscript"/>
        </w:rPr>
        <w:t>v</w:t>
      </w:r>
      <w:proofErr w:type="spellEnd"/>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B</w:t>
      </w:r>
      <w:r w:rsidR="00224A7A">
        <w:rPr>
          <w:rFonts w:asciiTheme="majorBidi" w:hAnsiTheme="majorBidi" w:cstheme="majorBidi"/>
          <w:sz w:val="24"/>
          <w:szCs w:val="24"/>
        </w:rPr>
        <w:t>’</w:t>
      </w:r>
      <w:r w:rsidR="00224A7A">
        <w:rPr>
          <w:rFonts w:asciiTheme="majorBidi" w:hAnsiTheme="majorBidi" w:cstheme="majorBidi"/>
          <w:sz w:val="24"/>
          <w:szCs w:val="24"/>
          <w:vertAlign w:val="superscript"/>
        </w:rPr>
        <w:t>v</w:t>
      </w:r>
      <w:proofErr w:type="spellEnd"/>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C</w:t>
      </w:r>
      <w:r w:rsidR="00224A7A">
        <w:rPr>
          <w:rFonts w:asciiTheme="majorBidi" w:hAnsiTheme="majorBidi" w:cstheme="majorBidi"/>
          <w:sz w:val="24"/>
          <w:szCs w:val="24"/>
        </w:rPr>
        <w:t>’</w:t>
      </w:r>
      <w:r w:rsidR="00224A7A">
        <w:rPr>
          <w:rFonts w:asciiTheme="majorBidi" w:hAnsiTheme="majorBidi" w:cstheme="majorBidi"/>
          <w:sz w:val="24"/>
          <w:szCs w:val="24"/>
          <w:vertAlign w:val="superscript"/>
        </w:rPr>
        <w:t>v</w:t>
      </w:r>
      <w:proofErr w:type="spellEnd"/>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D</w:t>
      </w:r>
      <w:r w:rsidR="00224A7A">
        <w:rPr>
          <w:rFonts w:asciiTheme="majorBidi" w:hAnsiTheme="majorBidi" w:cstheme="majorBidi"/>
          <w:sz w:val="24"/>
          <w:szCs w:val="24"/>
        </w:rPr>
        <w:t>’</w:t>
      </w:r>
      <w:r w:rsidR="00224A7A">
        <w:rPr>
          <w:rFonts w:asciiTheme="majorBidi" w:hAnsiTheme="majorBidi" w:cstheme="majorBidi"/>
          <w:sz w:val="24"/>
          <w:szCs w:val="24"/>
          <w:vertAlign w:val="superscript"/>
        </w:rPr>
        <w:t>v</w:t>
      </w:r>
      <w:proofErr w:type="spellEnd"/>
      <w:r>
        <w:rPr>
          <w:rFonts w:asciiTheme="majorBidi" w:hAnsiTheme="majorBidi" w:cstheme="majorBidi"/>
          <w:sz w:val="24"/>
          <w:szCs w:val="24"/>
        </w:rPr>
        <w:t xml:space="preserve"> –</w:t>
      </w:r>
    </w:p>
    <w:p w:rsidR="00EC2649" w:rsidRDefault="00EC2649" w:rsidP="00EC2649">
      <w:pPr>
        <w:ind w:firstLine="720"/>
        <w:rPr>
          <w:rFonts w:asciiTheme="majorBidi" w:hAnsiTheme="majorBidi" w:cstheme="majorBidi"/>
          <w:sz w:val="24"/>
          <w:szCs w:val="24"/>
        </w:rPr>
      </w:pPr>
      <w:r>
        <w:rPr>
          <w:rFonts w:asciiTheme="majorBidi" w:hAnsiTheme="majorBidi" w:cstheme="majorBidi"/>
          <w:sz w:val="24"/>
          <w:szCs w:val="24"/>
        </w:rPr>
        <w:t xml:space="preserve">Dilation of scale </w:t>
      </w:r>
      <w:proofErr w:type="gramStart"/>
      <w:r>
        <w:rPr>
          <w:rFonts w:asciiTheme="majorBidi" w:hAnsiTheme="majorBidi" w:cstheme="majorBidi"/>
          <w:sz w:val="24"/>
          <w:szCs w:val="24"/>
        </w:rPr>
        <w:t xml:space="preserve">factor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Pr>
          <w:rFonts w:asciiTheme="majorBidi" w:hAnsiTheme="majorBidi" w:cstheme="majorBidi"/>
          <w:sz w:val="24"/>
          <w:szCs w:val="24"/>
        </w:rPr>
        <w:t xml:space="preserve">:    </w:t>
      </w:r>
      <w:r>
        <w:rPr>
          <w:rFonts w:asciiTheme="majorBidi" w:hAnsiTheme="majorBidi" w:cstheme="majorBidi"/>
          <w:sz w:val="24"/>
          <w:szCs w:val="24"/>
        </w:rPr>
        <w:tab/>
        <w:t>A</w:t>
      </w:r>
      <w:r w:rsidR="00224A7A">
        <w:rPr>
          <w:rFonts w:asciiTheme="majorBidi" w:hAnsiTheme="majorBidi" w:cstheme="majorBidi"/>
          <w:sz w:val="24"/>
          <w:szCs w:val="24"/>
          <w:vertAlign w:val="superscript"/>
        </w:rPr>
        <w:t>v</w:t>
      </w:r>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B</w:t>
      </w:r>
      <w:r w:rsidR="00224A7A">
        <w:rPr>
          <w:rFonts w:asciiTheme="majorBidi" w:hAnsiTheme="majorBidi" w:cstheme="majorBidi"/>
          <w:sz w:val="24"/>
          <w:szCs w:val="24"/>
          <w:vertAlign w:val="superscript"/>
        </w:rPr>
        <w:t>v</w:t>
      </w:r>
      <w:proofErr w:type="spellEnd"/>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C</w:t>
      </w:r>
      <w:r w:rsidR="00224A7A">
        <w:rPr>
          <w:rFonts w:asciiTheme="majorBidi" w:hAnsiTheme="majorBidi" w:cstheme="majorBidi"/>
          <w:sz w:val="24"/>
          <w:szCs w:val="24"/>
          <w:vertAlign w:val="superscript"/>
        </w:rPr>
        <w:t>v</w:t>
      </w:r>
      <w:proofErr w:type="spellEnd"/>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D</w:t>
      </w:r>
      <w:r w:rsidR="00224A7A">
        <w:rPr>
          <w:rFonts w:asciiTheme="majorBidi" w:hAnsiTheme="majorBidi" w:cstheme="majorBidi"/>
          <w:sz w:val="24"/>
          <w:szCs w:val="24"/>
          <w:vertAlign w:val="superscript"/>
        </w:rPr>
        <w:t>v</w:t>
      </w:r>
      <w:proofErr w:type="spellEnd"/>
      <w:r>
        <w:rPr>
          <w:rFonts w:asciiTheme="majorBidi" w:hAnsiTheme="majorBidi" w:cstheme="majorBidi"/>
          <w:sz w:val="24"/>
          <w:szCs w:val="24"/>
        </w:rPr>
        <w:t xml:space="preserve"> –</w:t>
      </w:r>
    </w:p>
    <w:p w:rsidR="00390407" w:rsidRDefault="00EC2649" w:rsidP="00390407">
      <w:pPr>
        <w:rPr>
          <w:rFonts w:asciiTheme="majorBidi" w:hAnsiTheme="majorBidi" w:cstheme="majorBidi"/>
          <w:sz w:val="24"/>
          <w:szCs w:val="24"/>
        </w:rPr>
      </w:pPr>
      <w:r>
        <w:rPr>
          <w:rFonts w:asciiTheme="majorBidi" w:hAnsiTheme="majorBidi" w:cstheme="majorBidi"/>
          <w:sz w:val="24"/>
          <w:szCs w:val="24"/>
        </w:rPr>
        <w:t>D</w:t>
      </w:r>
      <w:r w:rsidR="00390407">
        <w:rPr>
          <w:rFonts w:asciiTheme="majorBidi" w:hAnsiTheme="majorBidi" w:cstheme="majorBidi"/>
          <w:sz w:val="24"/>
          <w:szCs w:val="24"/>
        </w:rPr>
        <w:t>on’t use these – this is an example!</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Rubric:</w:t>
      </w:r>
    </w:p>
    <w:p w:rsidR="00B74C91" w:rsidRDefault="00B74C91" w:rsidP="00390407">
      <w:pPr>
        <w:rPr>
          <w:rFonts w:asciiTheme="majorBidi" w:hAnsiTheme="majorBidi" w:cstheme="majorBidi"/>
          <w:sz w:val="24"/>
          <w:szCs w:val="24"/>
        </w:rPr>
      </w:pPr>
      <w:r>
        <w:rPr>
          <w:rFonts w:asciiTheme="majorBidi" w:hAnsiTheme="majorBidi" w:cstheme="majorBidi"/>
          <w:sz w:val="24"/>
          <w:szCs w:val="24"/>
        </w:rPr>
        <w:t>10 points – Completion on time and at standard (all points completed)</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 xml:space="preserve">20 </w:t>
      </w:r>
      <w:r w:rsidR="00B74C91">
        <w:rPr>
          <w:rFonts w:asciiTheme="majorBidi" w:hAnsiTheme="majorBidi" w:cstheme="majorBidi"/>
          <w:sz w:val="24"/>
          <w:szCs w:val="24"/>
        </w:rPr>
        <w:t xml:space="preserve">points </w:t>
      </w:r>
      <w:r>
        <w:rPr>
          <w:rFonts w:asciiTheme="majorBidi" w:hAnsiTheme="majorBidi" w:cstheme="majorBidi"/>
          <w:sz w:val="24"/>
          <w:szCs w:val="24"/>
        </w:rPr>
        <w:t>– original figure</w:t>
      </w:r>
    </w:p>
    <w:p w:rsidR="00390407" w:rsidRDefault="00390407" w:rsidP="00390407">
      <w:pPr>
        <w:rPr>
          <w:rFonts w:asciiTheme="majorBidi" w:hAnsiTheme="majorBidi" w:cstheme="majorBidi"/>
          <w:sz w:val="24"/>
          <w:szCs w:val="24"/>
        </w:rPr>
      </w:pPr>
      <w:r>
        <w:rPr>
          <w:rFonts w:asciiTheme="majorBidi" w:hAnsiTheme="majorBidi" w:cstheme="majorBidi"/>
          <w:sz w:val="24"/>
          <w:szCs w:val="24"/>
        </w:rPr>
        <w:t xml:space="preserve">50 </w:t>
      </w:r>
      <w:r w:rsidR="00B74C91">
        <w:rPr>
          <w:rFonts w:asciiTheme="majorBidi" w:hAnsiTheme="majorBidi" w:cstheme="majorBidi"/>
          <w:sz w:val="24"/>
          <w:szCs w:val="24"/>
        </w:rPr>
        <w:t xml:space="preserve">points </w:t>
      </w:r>
      <w:r>
        <w:rPr>
          <w:rFonts w:asciiTheme="majorBidi" w:hAnsiTheme="majorBidi" w:cstheme="majorBidi"/>
          <w:sz w:val="24"/>
          <w:szCs w:val="24"/>
        </w:rPr>
        <w:t>– 5 accurate transformations (with points and figures)</w:t>
      </w:r>
    </w:p>
    <w:p w:rsidR="00390407" w:rsidRPr="00390407" w:rsidRDefault="00B74C91" w:rsidP="006013A6">
      <w:pPr>
        <w:rPr>
          <w:rFonts w:asciiTheme="majorBidi" w:hAnsiTheme="majorBidi" w:cstheme="majorBidi"/>
          <w:sz w:val="24"/>
          <w:szCs w:val="24"/>
        </w:rPr>
      </w:pPr>
      <w:r>
        <w:rPr>
          <w:rFonts w:asciiTheme="majorBidi" w:hAnsiTheme="majorBidi" w:cstheme="majorBidi"/>
          <w:sz w:val="24"/>
          <w:szCs w:val="24"/>
        </w:rPr>
        <w:t>20 points – Creativity (make it look nice, colorful, with the points exact on the plane)</w:t>
      </w:r>
    </w:p>
    <w:sectPr w:rsidR="00390407" w:rsidRPr="00390407" w:rsidSect="00390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07"/>
    <w:rsid w:val="000036BE"/>
    <w:rsid w:val="001A430F"/>
    <w:rsid w:val="00222F15"/>
    <w:rsid w:val="00224A7A"/>
    <w:rsid w:val="00382B28"/>
    <w:rsid w:val="00390407"/>
    <w:rsid w:val="006013A6"/>
    <w:rsid w:val="006A10B2"/>
    <w:rsid w:val="007C2AEE"/>
    <w:rsid w:val="007E2833"/>
    <w:rsid w:val="009178B7"/>
    <w:rsid w:val="00B74C91"/>
    <w:rsid w:val="00CD1156"/>
    <w:rsid w:val="00CF0C36"/>
    <w:rsid w:val="00EC2649"/>
    <w:rsid w:val="00F044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A39B9-540D-4C61-99BD-E73297BF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07"/>
    <w:rPr>
      <w:rFonts w:ascii="Tahoma" w:hAnsi="Tahoma" w:cs="Tahoma"/>
      <w:sz w:val="16"/>
      <w:szCs w:val="16"/>
    </w:rPr>
  </w:style>
  <w:style w:type="character" w:styleId="PlaceholderText">
    <w:name w:val="Placeholder Text"/>
    <w:basedOn w:val="DefaultParagraphFont"/>
    <w:uiPriority w:val="99"/>
    <w:semiHidden/>
    <w:rsid w:val="00EC2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robert.leichner</dc:creator>
  <cp:keywords/>
  <dc:description/>
  <cp:lastModifiedBy>Fran</cp:lastModifiedBy>
  <cp:revision>4</cp:revision>
  <dcterms:created xsi:type="dcterms:W3CDTF">2014-10-12T19:50:00Z</dcterms:created>
  <dcterms:modified xsi:type="dcterms:W3CDTF">2014-10-12T19:52:00Z</dcterms:modified>
</cp:coreProperties>
</file>